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B97" w:rsidRDefault="00512718" w:rsidP="00AF411E">
      <w:pPr>
        <w:pBdr>
          <w:bottom w:val="single" w:sz="6" w:space="1" w:color="auto"/>
        </w:pBdr>
        <w:jc w:val="center"/>
      </w:pPr>
      <w:r>
        <w:t>硬件结构需求</w:t>
      </w:r>
    </w:p>
    <w:p w:rsidR="007F63FE" w:rsidRDefault="007F63FE" w:rsidP="00AF411E">
      <w:pPr>
        <w:jc w:val="center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7F63FE" w:rsidTr="007F63FE">
        <w:tc>
          <w:tcPr>
            <w:tcW w:w="2765" w:type="dxa"/>
          </w:tcPr>
          <w:p w:rsidR="007F63FE" w:rsidRDefault="007F63FE" w:rsidP="00B05BEC">
            <w:pPr>
              <w:jc w:val="center"/>
            </w:pPr>
            <w:r>
              <w:rPr>
                <w:rFonts w:hint="eastAsia"/>
              </w:rPr>
              <w:t>版本</w:t>
            </w:r>
          </w:p>
        </w:tc>
        <w:tc>
          <w:tcPr>
            <w:tcW w:w="2765" w:type="dxa"/>
          </w:tcPr>
          <w:p w:rsidR="007F63FE" w:rsidRDefault="007F63FE" w:rsidP="00B05BEC">
            <w:pPr>
              <w:jc w:val="center"/>
            </w:pPr>
            <w:r>
              <w:rPr>
                <w:rFonts w:hint="eastAsia"/>
              </w:rPr>
              <w:t>修改内容</w:t>
            </w:r>
          </w:p>
        </w:tc>
        <w:tc>
          <w:tcPr>
            <w:tcW w:w="2766" w:type="dxa"/>
          </w:tcPr>
          <w:p w:rsidR="007F63FE" w:rsidRDefault="007F63FE" w:rsidP="00B05BEC">
            <w:pPr>
              <w:jc w:val="center"/>
            </w:pPr>
            <w:r>
              <w:rPr>
                <w:rFonts w:hint="eastAsia"/>
              </w:rPr>
              <w:t>时间</w:t>
            </w:r>
          </w:p>
        </w:tc>
      </w:tr>
      <w:tr w:rsidR="007F63FE" w:rsidTr="007F63FE">
        <w:tc>
          <w:tcPr>
            <w:tcW w:w="2765" w:type="dxa"/>
          </w:tcPr>
          <w:p w:rsidR="007F63FE" w:rsidRDefault="007F63FE" w:rsidP="00AF411E">
            <w:pPr>
              <w:jc w:val="center"/>
            </w:pPr>
            <w:r>
              <w:t>V0.0.1</w:t>
            </w:r>
          </w:p>
        </w:tc>
        <w:tc>
          <w:tcPr>
            <w:tcW w:w="2765" w:type="dxa"/>
          </w:tcPr>
          <w:p w:rsidR="007F63FE" w:rsidRDefault="007F63FE" w:rsidP="00AF411E">
            <w:pPr>
              <w:jc w:val="center"/>
            </w:pPr>
            <w:r>
              <w:rPr>
                <w:rFonts w:hint="eastAsia"/>
              </w:rPr>
              <w:t>创建</w:t>
            </w:r>
          </w:p>
        </w:tc>
        <w:tc>
          <w:tcPr>
            <w:tcW w:w="2766" w:type="dxa"/>
          </w:tcPr>
          <w:p w:rsidR="007F63FE" w:rsidRDefault="007F63FE" w:rsidP="00AF411E">
            <w:pPr>
              <w:jc w:val="center"/>
            </w:pPr>
            <w:r>
              <w:rPr>
                <w:rFonts w:hint="eastAsia"/>
              </w:rPr>
              <w:t>2</w:t>
            </w:r>
            <w:r>
              <w:t>019.2.18</w:t>
            </w:r>
          </w:p>
        </w:tc>
      </w:tr>
      <w:tr w:rsidR="007F63FE" w:rsidTr="007F63FE">
        <w:tc>
          <w:tcPr>
            <w:tcW w:w="2765" w:type="dxa"/>
          </w:tcPr>
          <w:p w:rsidR="007F63FE" w:rsidRDefault="007F63FE" w:rsidP="00AF411E">
            <w:pPr>
              <w:jc w:val="center"/>
            </w:pPr>
            <w:r>
              <w:t>V</w:t>
            </w:r>
            <w:r>
              <w:rPr>
                <w:rFonts w:hint="eastAsia"/>
              </w:rPr>
              <w:t>0.0.2</w:t>
            </w:r>
          </w:p>
        </w:tc>
        <w:tc>
          <w:tcPr>
            <w:tcW w:w="2765" w:type="dxa"/>
          </w:tcPr>
          <w:p w:rsidR="007F63FE" w:rsidRDefault="007F63FE" w:rsidP="00AF411E">
            <w:pPr>
              <w:jc w:val="center"/>
            </w:pPr>
            <w:r>
              <w:rPr>
                <w:rFonts w:hint="eastAsia"/>
              </w:rPr>
              <w:t>结构沟通</w:t>
            </w:r>
          </w:p>
        </w:tc>
        <w:tc>
          <w:tcPr>
            <w:tcW w:w="2766" w:type="dxa"/>
          </w:tcPr>
          <w:p w:rsidR="007F63FE" w:rsidRDefault="007F63FE" w:rsidP="00AF411E">
            <w:pPr>
              <w:jc w:val="center"/>
            </w:pPr>
            <w:r>
              <w:rPr>
                <w:rFonts w:hint="eastAsia"/>
              </w:rPr>
              <w:t>2</w:t>
            </w:r>
            <w:r>
              <w:t>019.2.24</w:t>
            </w:r>
          </w:p>
        </w:tc>
      </w:tr>
      <w:tr w:rsidR="00EC1204" w:rsidTr="007F63FE">
        <w:tc>
          <w:tcPr>
            <w:tcW w:w="2765" w:type="dxa"/>
          </w:tcPr>
          <w:p w:rsidR="00EC1204" w:rsidRDefault="00EC1204" w:rsidP="00AF411E">
            <w:pPr>
              <w:jc w:val="center"/>
            </w:pPr>
            <w:r>
              <w:rPr>
                <w:rFonts w:hint="eastAsia"/>
              </w:rPr>
              <w:t>V</w:t>
            </w:r>
            <w:r>
              <w:t>0.0.3</w:t>
            </w:r>
          </w:p>
        </w:tc>
        <w:tc>
          <w:tcPr>
            <w:tcW w:w="2765" w:type="dxa"/>
          </w:tcPr>
          <w:p w:rsidR="00EC1204" w:rsidRDefault="00EC1204" w:rsidP="00AF411E">
            <w:pPr>
              <w:jc w:val="center"/>
            </w:pPr>
            <w:r>
              <w:rPr>
                <w:rFonts w:hint="eastAsia"/>
              </w:rPr>
              <w:t>确定部分零件选型</w:t>
            </w:r>
          </w:p>
        </w:tc>
        <w:tc>
          <w:tcPr>
            <w:tcW w:w="2766" w:type="dxa"/>
          </w:tcPr>
          <w:p w:rsidR="00EC1204" w:rsidRDefault="00EC1204" w:rsidP="00AF411E">
            <w:pPr>
              <w:jc w:val="center"/>
            </w:pPr>
            <w:r>
              <w:rPr>
                <w:rFonts w:hint="eastAsia"/>
              </w:rPr>
              <w:t>2</w:t>
            </w:r>
            <w:r>
              <w:t>019.3.3</w:t>
            </w:r>
          </w:p>
        </w:tc>
      </w:tr>
      <w:tr w:rsidR="00833CAA" w:rsidTr="007F63FE">
        <w:tc>
          <w:tcPr>
            <w:tcW w:w="2765" w:type="dxa"/>
          </w:tcPr>
          <w:p w:rsidR="00833CAA" w:rsidRDefault="00833CAA" w:rsidP="00AF411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V</w:t>
            </w:r>
            <w:r>
              <w:t>0.0.4</w:t>
            </w:r>
          </w:p>
        </w:tc>
        <w:tc>
          <w:tcPr>
            <w:tcW w:w="2765" w:type="dxa"/>
          </w:tcPr>
          <w:p w:rsidR="00833CAA" w:rsidRDefault="009B3B16" w:rsidP="00AF411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增加侧板</w:t>
            </w:r>
            <w:r>
              <w:rPr>
                <w:rFonts w:hint="eastAsia"/>
              </w:rPr>
              <w:t>led</w:t>
            </w:r>
            <w:r>
              <w:rPr>
                <w:rFonts w:hint="eastAsia"/>
              </w:rPr>
              <w:t>等信息</w:t>
            </w:r>
          </w:p>
        </w:tc>
        <w:tc>
          <w:tcPr>
            <w:tcW w:w="2766" w:type="dxa"/>
          </w:tcPr>
          <w:p w:rsidR="00833CAA" w:rsidRDefault="009B3B16" w:rsidP="00AF411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019 3.26</w:t>
            </w:r>
          </w:p>
        </w:tc>
      </w:tr>
    </w:tbl>
    <w:p w:rsidR="007F63FE" w:rsidRDefault="007F63FE" w:rsidP="00AF411E">
      <w:pPr>
        <w:jc w:val="center"/>
      </w:pPr>
    </w:p>
    <w:p w:rsidR="007F63FE" w:rsidRDefault="007F63FE" w:rsidP="00AF411E">
      <w:pPr>
        <w:jc w:val="center"/>
      </w:pPr>
      <w:r>
        <w:t xml:space="preserve"> </w:t>
      </w:r>
    </w:p>
    <w:p w:rsidR="00512718" w:rsidRPr="007F63FE" w:rsidRDefault="00512718" w:rsidP="00512718">
      <w:pPr>
        <w:pStyle w:val="a3"/>
        <w:numPr>
          <w:ilvl w:val="0"/>
          <w:numId w:val="1"/>
        </w:numPr>
        <w:ind w:firstLineChars="0"/>
        <w:rPr>
          <w:b/>
        </w:rPr>
      </w:pPr>
      <w:r w:rsidRPr="007F63FE">
        <w:rPr>
          <w:b/>
        </w:rPr>
        <w:t>花盆结构概述</w:t>
      </w:r>
      <w:r w:rsidRPr="007F63FE">
        <w:rPr>
          <w:rFonts w:hint="eastAsia"/>
          <w:b/>
        </w:rPr>
        <w:t>:</w:t>
      </w:r>
    </w:p>
    <w:p w:rsidR="00512718" w:rsidRDefault="00512718" w:rsidP="00512718">
      <w:pPr>
        <w:pStyle w:val="a3"/>
        <w:ind w:left="360" w:firstLineChars="0" w:firstLine="0"/>
      </w:pPr>
      <w:r>
        <w:t>花盆大致结构如图所示</w:t>
      </w:r>
      <w:r>
        <w:rPr>
          <w:rFonts w:hint="eastAsia"/>
        </w:rPr>
        <w:t>。</w:t>
      </w:r>
    </w:p>
    <w:p w:rsidR="00512718" w:rsidRDefault="005D47E2" w:rsidP="00AF411E">
      <w:pPr>
        <w:jc w:val="center"/>
      </w:pPr>
      <w:r>
        <w:rPr>
          <w:noProof/>
        </w:rPr>
        <w:drawing>
          <wp:inline distT="0" distB="0" distL="0" distR="0">
            <wp:extent cx="3933825" cy="33432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11E" w:rsidRDefault="00AF411E"/>
    <w:p w:rsidR="00AF411E" w:rsidRPr="007F63FE" w:rsidRDefault="00AF411E" w:rsidP="00AF411E">
      <w:pPr>
        <w:pStyle w:val="a3"/>
        <w:numPr>
          <w:ilvl w:val="0"/>
          <w:numId w:val="1"/>
        </w:numPr>
        <w:ind w:firstLineChars="0"/>
        <w:rPr>
          <w:b/>
        </w:rPr>
      </w:pPr>
      <w:r w:rsidRPr="007F63FE">
        <w:rPr>
          <w:b/>
        </w:rPr>
        <w:t>硬件构成</w:t>
      </w:r>
    </w:p>
    <w:p w:rsidR="003B520C" w:rsidRDefault="003B520C" w:rsidP="00AF411E">
      <w:pPr>
        <w:pStyle w:val="a3"/>
        <w:ind w:left="360" w:firstLineChars="0" w:firstLine="0"/>
      </w:pPr>
      <w:r>
        <w:t>硬件目前主要分为以下部分</w:t>
      </w:r>
      <w:r w:rsidR="004C4A1D">
        <w:rPr>
          <w:rFonts w:hint="eastAsia"/>
        </w:rPr>
        <w:t>，</w:t>
      </w:r>
      <w:r w:rsidR="004C4A1D">
        <w:t>各部分按结构设计后</w:t>
      </w:r>
      <w:r w:rsidR="004C4A1D">
        <w:rPr>
          <w:rFonts w:hint="eastAsia"/>
        </w:rPr>
        <w:t>，原则上</w:t>
      </w:r>
      <w:r w:rsidR="004C4A1D">
        <w:t>需具备可固定可拆卸维护性</w:t>
      </w:r>
      <w:r w:rsidR="004C4A1D">
        <w:rPr>
          <w:rFonts w:hint="eastAsia"/>
        </w:rPr>
        <w:t>:</w:t>
      </w:r>
    </w:p>
    <w:p w:rsidR="00C00E18" w:rsidRDefault="005D47E2" w:rsidP="00C00E18">
      <w:pPr>
        <w:pStyle w:val="a3"/>
        <w:numPr>
          <w:ilvl w:val="0"/>
          <w:numId w:val="2"/>
        </w:numPr>
        <w:ind w:firstLineChars="0"/>
      </w:pPr>
      <w:r>
        <w:t>顶板</w:t>
      </w:r>
      <w:r>
        <w:rPr>
          <w:rFonts w:hint="eastAsia"/>
        </w:rPr>
        <w:t>:</w:t>
      </w:r>
      <w:r>
        <w:t>包括</w:t>
      </w:r>
      <w:r w:rsidR="003B520C">
        <w:t>光照</w:t>
      </w:r>
      <w:r w:rsidR="003B520C">
        <w:rPr>
          <w:rFonts w:hint="eastAsia"/>
        </w:rPr>
        <w:t>+</w:t>
      </w:r>
      <w:r>
        <w:rPr>
          <w:rFonts w:hint="eastAsia"/>
        </w:rPr>
        <w:t>温度</w:t>
      </w:r>
      <w:r w:rsidR="003B520C">
        <w:rPr>
          <w:rFonts w:hint="eastAsia"/>
        </w:rPr>
        <w:t>：</w:t>
      </w:r>
      <w:r w:rsidR="003B520C">
        <w:t>包括光照传感器及</w:t>
      </w:r>
      <w:r>
        <w:rPr>
          <w:rFonts w:hint="eastAsia"/>
        </w:rPr>
        <w:t>温度</w:t>
      </w:r>
      <w:r>
        <w:t>传感器</w:t>
      </w:r>
      <w:r w:rsidR="00AF23EF">
        <w:rPr>
          <w:rFonts w:hint="eastAsia"/>
        </w:rPr>
        <w:t>，</w:t>
      </w:r>
      <w:r>
        <w:t>通过排针的方式与主板焊接</w:t>
      </w:r>
      <w:r>
        <w:rPr>
          <w:rFonts w:hint="eastAsia"/>
        </w:rPr>
        <w:t>。</w:t>
      </w:r>
      <w:r w:rsidR="00C00E18">
        <w:rPr>
          <w:rFonts w:hint="eastAsia"/>
        </w:rPr>
        <w:t>侧板尺寸与结构方共同确定。</w:t>
      </w:r>
    </w:p>
    <w:p w:rsidR="003B520C" w:rsidRDefault="003B520C" w:rsidP="00C00E18">
      <w:pPr>
        <w:pStyle w:val="a3"/>
        <w:ind w:left="360" w:firstLineChars="0" w:firstLine="0"/>
      </w:pPr>
    </w:p>
    <w:p w:rsidR="00106495" w:rsidRDefault="00106495" w:rsidP="00106495">
      <w:pPr>
        <w:pStyle w:val="a3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0F966B95" wp14:editId="4C0B96EF">
            <wp:extent cx="1125986" cy="1419721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0308" cy="143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11E" w:rsidRDefault="00AF411E" w:rsidP="00106495">
      <w:pPr>
        <w:pStyle w:val="a3"/>
        <w:ind w:left="360" w:firstLineChars="0" w:firstLine="0"/>
        <w:jc w:val="center"/>
      </w:pPr>
    </w:p>
    <w:p w:rsidR="003B520C" w:rsidRDefault="005D47E2" w:rsidP="003B520C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侧板：包括一个</w:t>
      </w:r>
      <w:r w:rsidR="00AF411E">
        <w:rPr>
          <w:rFonts w:hint="eastAsia"/>
        </w:rPr>
        <w:t>按钮</w:t>
      </w:r>
      <w:r>
        <w:rPr>
          <w:rFonts w:hint="eastAsia"/>
        </w:rPr>
        <w:t>、一个双色</w:t>
      </w:r>
      <w:r>
        <w:rPr>
          <w:rFonts w:hint="eastAsia"/>
        </w:rPr>
        <w:t>LED</w:t>
      </w:r>
      <w:r>
        <w:rPr>
          <w:rFonts w:hint="eastAsia"/>
        </w:rPr>
        <w:t>、一个</w:t>
      </w:r>
      <w:proofErr w:type="spellStart"/>
      <w:r>
        <w:rPr>
          <w:rFonts w:hint="eastAsia"/>
        </w:rPr>
        <w:t>MicroUSB</w:t>
      </w:r>
      <w:proofErr w:type="spellEnd"/>
      <w:r>
        <w:rPr>
          <w:rFonts w:hint="eastAsia"/>
        </w:rPr>
        <w:t>口，通过排针的方式与主板焊接。</w:t>
      </w:r>
      <w:r>
        <w:rPr>
          <w:rFonts w:hint="eastAsia"/>
        </w:rPr>
        <w:lastRenderedPageBreak/>
        <w:t>按钮在结构上露出一个复位孔即可。</w:t>
      </w:r>
      <w:r>
        <w:rPr>
          <w:rFonts w:hint="eastAsia"/>
        </w:rPr>
        <w:t>LED</w:t>
      </w:r>
      <w:r>
        <w:rPr>
          <w:rFonts w:hint="eastAsia"/>
        </w:rPr>
        <w:t>用导光柱接出。</w:t>
      </w:r>
      <w:r w:rsidR="00C00E18">
        <w:rPr>
          <w:rFonts w:hint="eastAsia"/>
        </w:rPr>
        <w:t>侧板尺寸与结构方共同确定。</w:t>
      </w:r>
    </w:p>
    <w:p w:rsidR="00C00E18" w:rsidRDefault="00C00E18" w:rsidP="00C00E18">
      <w:pPr>
        <w:pStyle w:val="a3"/>
        <w:ind w:left="360" w:firstLineChars="0" w:firstLine="0"/>
        <w:jc w:val="center"/>
      </w:pPr>
      <w:r>
        <w:rPr>
          <w:rFonts w:hint="eastAsia"/>
          <w:noProof/>
        </w:rPr>
        <w:drawing>
          <wp:inline distT="0" distB="0" distL="0" distR="0">
            <wp:extent cx="1694180" cy="1054735"/>
            <wp:effectExtent l="0" t="0" r="127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11E" w:rsidRDefault="00AF411E" w:rsidP="00AF411E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水位高度传感器</w:t>
      </w:r>
      <w:r>
        <w:rPr>
          <w:rFonts w:hint="eastAsia"/>
        </w:rPr>
        <w:t>:</w:t>
      </w:r>
    </w:p>
    <w:p w:rsidR="00106495" w:rsidRDefault="00AF411E" w:rsidP="00106495">
      <w:pPr>
        <w:pStyle w:val="a3"/>
        <w:ind w:left="360" w:firstLineChars="0" w:firstLine="0"/>
      </w:pPr>
      <w:r>
        <w:rPr>
          <w:rFonts w:hint="eastAsia"/>
        </w:rPr>
        <w:t>水位高度传感器是一个</w:t>
      </w:r>
      <w:r w:rsidR="003B520C">
        <w:t>水位柔性板与主板相连</w:t>
      </w:r>
      <w:r w:rsidR="00106495">
        <w:rPr>
          <w:rFonts w:hint="eastAsia"/>
        </w:rPr>
        <w:t>，</w:t>
      </w:r>
      <w:r w:rsidR="005D47E2">
        <w:rPr>
          <w:rFonts w:hint="eastAsia"/>
        </w:rPr>
        <w:t>主板需可安装弹片</w:t>
      </w:r>
      <w:r w:rsidR="00C00E18">
        <w:rPr>
          <w:rFonts w:hint="eastAsia"/>
        </w:rPr>
        <w:t>，罗旭找一款弹片</w:t>
      </w:r>
      <w:r w:rsidR="005D47E2">
        <w:rPr>
          <w:rFonts w:hint="eastAsia"/>
        </w:rPr>
        <w:t>，顶住柔性板的金属盘，柔性板</w:t>
      </w:r>
      <w:r w:rsidR="00106495">
        <w:rPr>
          <w:rFonts w:hint="eastAsia"/>
        </w:rPr>
        <w:t>支持固定在水槽内壁</w:t>
      </w:r>
      <w:r w:rsidR="005D47E2">
        <w:rPr>
          <w:rFonts w:hint="eastAsia"/>
        </w:rPr>
        <w:t>，用槽固定</w:t>
      </w:r>
      <w:r w:rsidR="00106495">
        <w:rPr>
          <w:rFonts w:hint="eastAsia"/>
        </w:rPr>
        <w:t>，需与壁尽量</w:t>
      </w:r>
      <w:r>
        <w:rPr>
          <w:rFonts w:hint="eastAsia"/>
        </w:rPr>
        <w:t>密贴</w:t>
      </w:r>
      <w:r w:rsidR="005D47E2">
        <w:rPr>
          <w:rFonts w:hint="eastAsia"/>
        </w:rPr>
        <w:t>。</w:t>
      </w:r>
    </w:p>
    <w:p w:rsidR="003B520C" w:rsidRDefault="003B520C" w:rsidP="00AF411E">
      <w:pPr>
        <w:pStyle w:val="a3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23239951" wp14:editId="2726EAF5">
            <wp:extent cx="1654896" cy="975964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0032" cy="98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495" w:rsidRDefault="00106495" w:rsidP="00106495">
      <w:pPr>
        <w:pStyle w:val="a3"/>
        <w:ind w:left="360" w:firstLineChars="0" w:firstLine="0"/>
      </w:pPr>
    </w:p>
    <w:p w:rsidR="00106495" w:rsidRDefault="00106495" w:rsidP="00106495">
      <w:pPr>
        <w:pStyle w:val="a3"/>
        <w:ind w:left="360" w:firstLineChars="0" w:firstLine="0"/>
        <w:jc w:val="center"/>
      </w:pPr>
    </w:p>
    <w:p w:rsidR="00106495" w:rsidRDefault="00106495" w:rsidP="003B520C">
      <w:pPr>
        <w:pStyle w:val="a3"/>
        <w:numPr>
          <w:ilvl w:val="0"/>
          <w:numId w:val="2"/>
        </w:numPr>
        <w:ind w:firstLineChars="0"/>
      </w:pPr>
      <w:r>
        <w:t>水泵</w:t>
      </w:r>
    </w:p>
    <w:p w:rsidR="00106495" w:rsidRPr="005D47E2" w:rsidRDefault="00106495" w:rsidP="00106495">
      <w:pPr>
        <w:pStyle w:val="a3"/>
        <w:ind w:left="360" w:firstLineChars="0" w:firstLine="0"/>
        <w:rPr>
          <w:color w:val="0D0D0D" w:themeColor="text1" w:themeTint="F2"/>
        </w:rPr>
      </w:pPr>
      <w:r>
        <w:t>水泵应安装在花盆底部</w:t>
      </w:r>
      <w:r>
        <w:rPr>
          <w:rFonts w:hint="eastAsia"/>
        </w:rPr>
        <w:t>，</w:t>
      </w:r>
      <w:r w:rsidR="00C00E18">
        <w:rPr>
          <w:rFonts w:hint="eastAsia"/>
        </w:rPr>
        <w:t>水管引出方向垂直向上，</w:t>
      </w:r>
      <w:r>
        <w:rPr>
          <w:rFonts w:hint="eastAsia"/>
        </w:rPr>
        <w:t>控制线</w:t>
      </w:r>
      <w:r>
        <w:rPr>
          <w:rFonts w:hint="eastAsia"/>
        </w:rPr>
        <w:t>(</w:t>
      </w:r>
      <w:r>
        <w:rPr>
          <w:rFonts w:hint="eastAsia"/>
        </w:rPr>
        <w:t>黑色</w:t>
      </w:r>
      <w:r>
        <w:t>)</w:t>
      </w:r>
      <w:r>
        <w:t>与主板接口相连</w:t>
      </w:r>
      <w:r w:rsidR="005D47E2">
        <w:rPr>
          <w:rFonts w:hint="eastAsia"/>
        </w:rPr>
        <w:t>，</w:t>
      </w:r>
      <w:r w:rsidR="005D47E2">
        <w:t>控制线穿过水面的过度位置需考虑防水处理</w:t>
      </w:r>
      <w:r>
        <w:rPr>
          <w:rFonts w:hint="eastAsia"/>
        </w:rPr>
        <w:t>。</w:t>
      </w:r>
      <w:r>
        <w:t>通过一根水管把水抽到花盆顶部用于浇灌</w:t>
      </w:r>
      <w:r>
        <w:rPr>
          <w:rFonts w:hint="eastAsia"/>
        </w:rPr>
        <w:t>。</w:t>
      </w:r>
      <w:r>
        <w:t>水管需固定</w:t>
      </w:r>
      <w:r>
        <w:rPr>
          <w:rFonts w:hint="eastAsia"/>
        </w:rPr>
        <w:t>。</w:t>
      </w:r>
      <w:r w:rsidR="005D47E2" w:rsidRPr="005D47E2">
        <w:rPr>
          <w:rFonts w:hint="eastAsia"/>
          <w:color w:val="0D0D0D" w:themeColor="text1" w:themeTint="F2"/>
        </w:rPr>
        <w:t>结构方找一款三通，李浩找一款</w:t>
      </w:r>
      <w:r w:rsidR="00C00E18">
        <w:rPr>
          <w:rFonts w:hint="eastAsia"/>
          <w:color w:val="0D0D0D" w:themeColor="text1" w:themeTint="F2"/>
        </w:rPr>
        <w:t>细</w:t>
      </w:r>
      <w:r w:rsidR="005D47E2" w:rsidRPr="005D47E2">
        <w:rPr>
          <w:rFonts w:hint="eastAsia"/>
          <w:color w:val="0D0D0D" w:themeColor="text1" w:themeTint="F2"/>
        </w:rPr>
        <w:t>水管</w:t>
      </w:r>
      <w:r w:rsidR="00C00E18">
        <w:rPr>
          <w:rFonts w:hint="eastAsia"/>
          <w:color w:val="0D0D0D" w:themeColor="text1" w:themeTint="F2"/>
        </w:rPr>
        <w:t>。</w:t>
      </w:r>
    </w:p>
    <w:p w:rsidR="00106495" w:rsidRDefault="00AF411E" w:rsidP="00AF411E">
      <w:pPr>
        <w:jc w:val="center"/>
      </w:pPr>
      <w:r>
        <w:rPr>
          <w:noProof/>
        </w:rPr>
        <w:drawing>
          <wp:inline distT="0" distB="0" distL="0" distR="0" wp14:anchorId="3B94E7E0" wp14:editId="373F56A4">
            <wp:extent cx="3219968" cy="2394236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0035" cy="240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495" w:rsidRDefault="00106495" w:rsidP="00106495"/>
    <w:p w:rsidR="00106495" w:rsidRDefault="00106495" w:rsidP="00106495">
      <w:pPr>
        <w:pStyle w:val="a3"/>
        <w:numPr>
          <w:ilvl w:val="0"/>
          <w:numId w:val="2"/>
        </w:numPr>
        <w:ind w:firstLineChars="0"/>
      </w:pPr>
      <w:r>
        <w:t>主板</w:t>
      </w:r>
      <w:r>
        <w:rPr>
          <w:rFonts w:hint="eastAsia"/>
        </w:rPr>
        <w:t>：</w:t>
      </w:r>
      <w:r>
        <w:t>包括处理芯片</w:t>
      </w:r>
      <w:r>
        <w:rPr>
          <w:rFonts w:hint="eastAsia"/>
        </w:rPr>
        <w:t>、</w:t>
      </w:r>
      <w:proofErr w:type="spellStart"/>
      <w:r>
        <w:t>WiFi</w:t>
      </w:r>
      <w:proofErr w:type="spellEnd"/>
      <w:r>
        <w:t>芯片及与</w:t>
      </w:r>
      <w:r w:rsidR="00AF411E">
        <w:rPr>
          <w:rFonts w:hint="eastAsia"/>
        </w:rPr>
        <w:t>各个</w:t>
      </w:r>
      <w:r>
        <w:t>传感器</w:t>
      </w:r>
      <w:r w:rsidR="00AF411E">
        <w:rPr>
          <w:rFonts w:hint="eastAsia"/>
        </w:rPr>
        <w:t>、</w:t>
      </w:r>
      <w:r w:rsidR="00B82F15">
        <w:rPr>
          <w:rFonts w:hint="eastAsia"/>
        </w:rPr>
        <w:t>水泵</w:t>
      </w:r>
      <w:r w:rsidR="00AF411E">
        <w:rPr>
          <w:rFonts w:hint="eastAsia"/>
        </w:rPr>
        <w:t>、</w:t>
      </w:r>
      <w:r w:rsidR="00AF411E">
        <w:t>电源连接</w:t>
      </w:r>
      <w:r>
        <w:t>的接口</w:t>
      </w:r>
      <w:r>
        <w:rPr>
          <w:rFonts w:hint="eastAsia"/>
        </w:rPr>
        <w:t>。</w:t>
      </w:r>
    </w:p>
    <w:p w:rsidR="00C00E18" w:rsidRDefault="00C00E18" w:rsidP="00C00E18">
      <w:pPr>
        <w:ind w:firstLineChars="200" w:firstLine="420"/>
      </w:pPr>
      <w:r>
        <w:t>土壤传感器与主板集成一体</w:t>
      </w:r>
      <w:r>
        <w:rPr>
          <w:rFonts w:hint="eastAsia"/>
        </w:rPr>
        <w:t>，</w:t>
      </w:r>
      <w:r>
        <w:t>做成类</w:t>
      </w:r>
      <w:r>
        <w:t>L</w:t>
      </w:r>
      <w:r>
        <w:t>型板框</w:t>
      </w:r>
      <w:r>
        <w:rPr>
          <w:rFonts w:hint="eastAsia"/>
        </w:rPr>
        <w:t>，</w:t>
      </w:r>
      <w:r>
        <w:t>具体板框外形需结构方提供</w:t>
      </w:r>
      <w:r>
        <w:rPr>
          <w:rFonts w:hint="eastAsia"/>
        </w:rPr>
        <w:t>。</w:t>
      </w:r>
      <w:r>
        <w:t>白线下方需覆盖土壤</w:t>
      </w:r>
      <w:r>
        <w:rPr>
          <w:rFonts w:hint="eastAsia"/>
        </w:rPr>
        <w:t>，</w:t>
      </w:r>
      <w:r>
        <w:t>土壤需尽量压实包裹住传感器</w:t>
      </w:r>
      <w:r>
        <w:rPr>
          <w:rFonts w:hint="eastAsia"/>
        </w:rPr>
        <w:t>。</w:t>
      </w:r>
    </w:p>
    <w:p w:rsidR="00AF411E" w:rsidRPr="00C00E18" w:rsidRDefault="00C00E18" w:rsidP="00C00E18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386F2B14" wp14:editId="1BD47F4D">
            <wp:extent cx="2286897" cy="1670506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245" cy="1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11E" w:rsidRDefault="00AF411E" w:rsidP="00AF411E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电池</w:t>
      </w:r>
      <w:r w:rsidR="00C00E18">
        <w:rPr>
          <w:rFonts w:hint="eastAsia"/>
        </w:rPr>
        <w:t>仓、充电板</w:t>
      </w:r>
    </w:p>
    <w:p w:rsidR="00BC749E" w:rsidRDefault="00BC749E" w:rsidP="00BC749E">
      <w:pPr>
        <w:pStyle w:val="a3"/>
        <w:ind w:left="360" w:firstLineChars="0" w:firstLine="0"/>
      </w:pPr>
      <w:r>
        <w:t>电池仓内放置方形锂电池及充电板</w:t>
      </w:r>
      <w:r>
        <w:rPr>
          <w:rFonts w:hint="eastAsia"/>
        </w:rPr>
        <w:t>，充电板通过接口与主板相连，电池</w:t>
      </w:r>
      <w:r>
        <w:t>如图所示</w:t>
      </w:r>
      <w:r w:rsidR="00C00E18">
        <w:rPr>
          <w:rFonts w:hint="eastAsia"/>
        </w:rPr>
        <w:t>，</w:t>
      </w:r>
      <w:r w:rsidR="00C00E18">
        <w:t>罗旭提供给结构方电池实物</w:t>
      </w:r>
      <w:r>
        <w:rPr>
          <w:rFonts w:hint="eastAsia"/>
        </w:rPr>
        <w:t>，</w:t>
      </w:r>
      <w:r w:rsidR="00C00E18">
        <w:rPr>
          <w:rFonts w:hint="eastAsia"/>
        </w:rPr>
        <w:t>电池仓</w:t>
      </w:r>
      <w:r>
        <w:t>需注意有一定的防水措施</w:t>
      </w:r>
      <w:r>
        <w:rPr>
          <w:rFonts w:hint="eastAsia"/>
        </w:rPr>
        <w:t>。</w:t>
      </w:r>
    </w:p>
    <w:p w:rsidR="00BC749E" w:rsidRDefault="00BC749E" w:rsidP="00BC749E">
      <w:pPr>
        <w:pStyle w:val="a3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58C09EBB" wp14:editId="1F46BB40">
            <wp:extent cx="1398664" cy="154938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11477" cy="156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3A3" w:rsidRDefault="004173A3" w:rsidP="00BC749E">
      <w:pPr>
        <w:pStyle w:val="a3"/>
        <w:ind w:left="360" w:firstLineChars="0" w:firstLine="0"/>
        <w:jc w:val="center"/>
      </w:pPr>
      <w:r>
        <w:t>锂电池样品</w:t>
      </w:r>
    </w:p>
    <w:p w:rsidR="00BC749E" w:rsidRDefault="00BC749E" w:rsidP="00BC749E">
      <w:pPr>
        <w:pStyle w:val="a3"/>
        <w:ind w:left="360" w:firstLineChars="0" w:firstLine="0"/>
        <w:jc w:val="center"/>
      </w:pPr>
    </w:p>
    <w:p w:rsidR="004173A3" w:rsidRDefault="004173A3" w:rsidP="00BC749E">
      <w:pPr>
        <w:pStyle w:val="a3"/>
        <w:ind w:left="360" w:firstLineChars="0" w:firstLine="0"/>
        <w:jc w:val="center"/>
      </w:pPr>
      <w:proofErr w:type="spellStart"/>
      <w:r>
        <w:t>MicroUSB</w:t>
      </w:r>
      <w:proofErr w:type="spellEnd"/>
      <w:r>
        <w:t>接口</w:t>
      </w:r>
    </w:p>
    <w:p w:rsidR="00AF23EF" w:rsidRDefault="00AF23EF" w:rsidP="00AF23EF">
      <w:pPr>
        <w:pStyle w:val="a3"/>
        <w:numPr>
          <w:ilvl w:val="0"/>
          <w:numId w:val="2"/>
        </w:numPr>
        <w:ind w:firstLineChars="0"/>
        <w:jc w:val="left"/>
      </w:pPr>
      <w:proofErr w:type="spellStart"/>
      <w:r>
        <w:rPr>
          <w:rFonts w:hint="eastAsia"/>
        </w:rPr>
        <w:t>WiFi</w:t>
      </w:r>
      <w:proofErr w:type="spellEnd"/>
      <w:r>
        <w:rPr>
          <w:rFonts w:hint="eastAsia"/>
        </w:rPr>
        <w:t>天线</w:t>
      </w:r>
    </w:p>
    <w:p w:rsidR="00AF23EF" w:rsidRDefault="00C00E18" w:rsidP="00AF23EF">
      <w:pPr>
        <w:pStyle w:val="a3"/>
        <w:ind w:left="360" w:firstLineChars="0" w:firstLine="0"/>
        <w:jc w:val="left"/>
      </w:pPr>
      <w:r>
        <w:t>主板需露出</w:t>
      </w:r>
      <w:proofErr w:type="spellStart"/>
      <w:r w:rsidR="00AF23EF">
        <w:t>WiFi</w:t>
      </w:r>
      <w:proofErr w:type="spellEnd"/>
      <w:r w:rsidR="00AF23EF">
        <w:t>天线</w:t>
      </w:r>
      <w:r>
        <w:t>接口</w:t>
      </w:r>
      <w:r>
        <w:rPr>
          <w:rFonts w:hint="eastAsia"/>
        </w:rPr>
        <w:t>，</w:t>
      </w:r>
      <w:r>
        <w:t>天线</w:t>
      </w:r>
      <w:r w:rsidR="00AF23EF">
        <w:t>可环绕与花盆内部顶端</w:t>
      </w:r>
      <w:r>
        <w:rPr>
          <w:rFonts w:hint="eastAsia"/>
        </w:rPr>
        <w:t>。</w:t>
      </w:r>
    </w:p>
    <w:p w:rsidR="00AF23EF" w:rsidRDefault="00AF23EF" w:rsidP="00AF23EF">
      <w:pPr>
        <w:pStyle w:val="a3"/>
        <w:ind w:left="360" w:firstLineChars="0" w:firstLine="0"/>
        <w:jc w:val="center"/>
      </w:pPr>
      <w:r>
        <w:rPr>
          <w:rFonts w:hint="eastAsia"/>
          <w:noProof/>
        </w:rPr>
        <w:drawing>
          <wp:inline distT="0" distB="0" distL="0" distR="0">
            <wp:extent cx="2965193" cy="1388262"/>
            <wp:effectExtent l="0" t="0" r="6985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700" cy="139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20C" w:rsidRDefault="004C4A1D" w:rsidP="004C4A1D">
      <w:pPr>
        <w:pStyle w:val="a3"/>
        <w:numPr>
          <w:ilvl w:val="0"/>
          <w:numId w:val="1"/>
        </w:numPr>
        <w:ind w:firstLineChars="0"/>
      </w:pPr>
      <w:r>
        <w:t>其他</w:t>
      </w:r>
      <w:r>
        <w:rPr>
          <w:rFonts w:hint="eastAsia"/>
        </w:rPr>
        <w:t>结构要求</w:t>
      </w:r>
    </w:p>
    <w:p w:rsidR="004C4A1D" w:rsidRDefault="004C4A1D" w:rsidP="004C4A1D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应具备</w:t>
      </w:r>
      <w:r>
        <w:t>4</w:t>
      </w:r>
      <w:r>
        <w:t>个喷水口向中央进行喷洒</w:t>
      </w:r>
      <w:r>
        <w:rPr>
          <w:rFonts w:hint="eastAsia"/>
        </w:rPr>
        <w:t>。</w:t>
      </w:r>
    </w:p>
    <w:p w:rsidR="004C4A1D" w:rsidRDefault="004C4A1D" w:rsidP="004C4A1D">
      <w:pPr>
        <w:pStyle w:val="a3"/>
        <w:numPr>
          <w:ilvl w:val="0"/>
          <w:numId w:val="4"/>
        </w:numPr>
        <w:ind w:firstLineChars="0"/>
      </w:pPr>
      <w:r>
        <w:t>电池具备可更换的条件</w:t>
      </w:r>
      <w:r>
        <w:rPr>
          <w:rFonts w:hint="eastAsia"/>
        </w:rPr>
        <w:t>。</w:t>
      </w:r>
    </w:p>
    <w:p w:rsidR="004C4A1D" w:rsidRDefault="004C4A1D" w:rsidP="00C00E18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具备渗水槽</w:t>
      </w:r>
    </w:p>
    <w:p w:rsidR="007F63FE" w:rsidRDefault="007F63FE" w:rsidP="00C00E18">
      <w:pPr>
        <w:pStyle w:val="a3"/>
        <w:numPr>
          <w:ilvl w:val="0"/>
          <w:numId w:val="4"/>
        </w:numPr>
        <w:ind w:firstLineChars="0"/>
      </w:pPr>
      <w:r>
        <w:t>布线方式见下图</w:t>
      </w:r>
      <w:r>
        <w:rPr>
          <w:rFonts w:hint="eastAsia"/>
        </w:rPr>
        <w:t>：</w:t>
      </w:r>
    </w:p>
    <w:p w:rsidR="007F63FE" w:rsidRDefault="007F63FE" w:rsidP="007F63FE">
      <w:pPr>
        <w:pStyle w:val="a3"/>
        <w:ind w:left="780" w:firstLineChars="0" w:firstLine="0"/>
      </w:pPr>
      <w:r>
        <w:t>USB</w:t>
      </w:r>
      <w:r>
        <w:t>充电线</w:t>
      </w:r>
      <w:r>
        <w:rPr>
          <w:rFonts w:hint="eastAsia"/>
        </w:rPr>
        <w:t>(</w:t>
      </w:r>
      <w:r>
        <w:t>2</w:t>
      </w:r>
      <w:r>
        <w:t>根</w:t>
      </w:r>
      <w:r>
        <w:t>)</w:t>
      </w:r>
      <w:r>
        <w:t>从侧板的</w:t>
      </w:r>
      <w:r>
        <w:t>USB</w:t>
      </w:r>
      <w:r>
        <w:t>口引线到充电板</w:t>
      </w:r>
      <w:r>
        <w:rPr>
          <w:rFonts w:hint="eastAsia"/>
        </w:rPr>
        <w:t>，</w:t>
      </w:r>
      <w:r>
        <w:t>充电板引出线</w:t>
      </w:r>
      <w:r w:rsidR="00693152">
        <w:rPr>
          <w:rFonts w:hint="eastAsia"/>
        </w:rPr>
        <w:t>(</w:t>
      </w:r>
      <w:r w:rsidR="00693152">
        <w:t>2</w:t>
      </w:r>
      <w:r w:rsidR="00693152">
        <w:t>根</w:t>
      </w:r>
      <w:r w:rsidR="00693152">
        <w:t>)</w:t>
      </w:r>
      <w:r>
        <w:t>到主板</w:t>
      </w:r>
      <w:r>
        <w:rPr>
          <w:rFonts w:hint="eastAsia"/>
        </w:rPr>
        <w:t>，</w:t>
      </w:r>
      <w:r>
        <w:t>主板引出水泵电源线</w:t>
      </w:r>
      <w:r w:rsidR="00693152">
        <w:rPr>
          <w:rFonts w:hint="eastAsia"/>
        </w:rPr>
        <w:t>(</w:t>
      </w:r>
      <w:r w:rsidR="00693152">
        <w:t>2</w:t>
      </w:r>
      <w:r w:rsidR="00693152">
        <w:t>根</w:t>
      </w:r>
      <w:r w:rsidR="00693152">
        <w:t>)</w:t>
      </w:r>
      <w:r>
        <w:t>至水泵</w:t>
      </w:r>
      <w:r>
        <w:rPr>
          <w:rFonts w:hint="eastAsia"/>
        </w:rPr>
        <w:t>。</w:t>
      </w:r>
      <w:r w:rsidR="00693152">
        <w:t>红</w:t>
      </w:r>
      <w:r w:rsidR="00693152">
        <w:rPr>
          <w:rFonts w:hint="eastAsia"/>
        </w:rPr>
        <w:t>、</w:t>
      </w:r>
      <w:r w:rsidR="00693152">
        <w:t>黑</w:t>
      </w:r>
      <w:r w:rsidR="00693152">
        <w:rPr>
          <w:rFonts w:hint="eastAsia"/>
        </w:rPr>
        <w:t>、</w:t>
      </w:r>
      <w:r w:rsidR="00693152">
        <w:t>绿三种线可放置在一股线缆</w:t>
      </w:r>
      <w:r w:rsidR="00693152">
        <w:rPr>
          <w:rFonts w:hint="eastAsia"/>
        </w:rPr>
        <w:t>，</w:t>
      </w:r>
      <w:r w:rsidR="00693152">
        <w:t>线缆选</w:t>
      </w:r>
      <w:r w:rsidR="00693152">
        <w:rPr>
          <w:rFonts w:hint="eastAsia"/>
        </w:rPr>
        <w:t>8</w:t>
      </w:r>
      <w:r w:rsidR="00693152">
        <w:rPr>
          <w:rFonts w:hint="eastAsia"/>
        </w:rPr>
        <w:t>芯，每芯过电流能力不小于</w:t>
      </w:r>
      <w:r w:rsidR="00693152">
        <w:rPr>
          <w:rFonts w:hint="eastAsia"/>
        </w:rPr>
        <w:t>2A</w:t>
      </w:r>
      <w:r w:rsidR="00693152">
        <w:rPr>
          <w:rFonts w:hint="eastAsia"/>
        </w:rPr>
        <w:t>。</w:t>
      </w:r>
    </w:p>
    <w:p w:rsidR="007F63FE" w:rsidRDefault="007F63FE" w:rsidP="007F63FE">
      <w:pPr>
        <w:pStyle w:val="a3"/>
        <w:ind w:left="780" w:firstLineChars="0" w:firstLine="0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2402263" cy="2215713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831" cy="224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A50" w:rsidRDefault="00AB1A50" w:rsidP="00AB1A50">
      <w:pPr>
        <w:pStyle w:val="a3"/>
        <w:numPr>
          <w:ilvl w:val="0"/>
          <w:numId w:val="1"/>
        </w:numPr>
        <w:ind w:firstLineChars="0"/>
      </w:pPr>
      <w:r>
        <w:t>存在问题</w:t>
      </w:r>
    </w:p>
    <w:p w:rsidR="00AB1A50" w:rsidRPr="00AB1A50" w:rsidRDefault="00AB1A50" w:rsidP="00AB1A50">
      <w:pPr>
        <w:pStyle w:val="a3"/>
        <w:numPr>
          <w:ilvl w:val="0"/>
          <w:numId w:val="6"/>
        </w:numPr>
        <w:ind w:firstLineChars="0"/>
        <w:rPr>
          <w:color w:val="FF0000"/>
        </w:rPr>
      </w:pPr>
      <w:r w:rsidRPr="00AB1A50">
        <w:rPr>
          <w:color w:val="FF0000"/>
        </w:rPr>
        <w:t>开关机问题</w:t>
      </w:r>
    </w:p>
    <w:p w:rsidR="00C00E18" w:rsidRDefault="00C00E18" w:rsidP="00C00E18"/>
    <w:p w:rsidR="00693152" w:rsidRDefault="00693152" w:rsidP="00693152">
      <w:pPr>
        <w:pStyle w:val="a3"/>
        <w:numPr>
          <w:ilvl w:val="0"/>
          <w:numId w:val="1"/>
        </w:numPr>
        <w:ind w:firstLineChars="0"/>
      </w:pPr>
      <w:r>
        <w:t>一阶段</w:t>
      </w:r>
      <w:r w:rsidR="007F63FE">
        <w:t>安排</w:t>
      </w:r>
      <w:r w:rsidR="007F63FE">
        <w:rPr>
          <w:rFonts w:hint="eastAsia"/>
        </w:rPr>
        <w:t>:</w:t>
      </w:r>
    </w:p>
    <w:p w:rsidR="00897BCE" w:rsidRDefault="007F63FE" w:rsidP="00897BCE">
      <w:pPr>
        <w:pStyle w:val="a3"/>
        <w:numPr>
          <w:ilvl w:val="0"/>
          <w:numId w:val="6"/>
        </w:numPr>
        <w:ind w:firstLineChars="0"/>
      </w:pPr>
      <w:r w:rsidRPr="007A765C">
        <w:rPr>
          <w:color w:val="FF0000"/>
        </w:rPr>
        <w:t>结构方</w:t>
      </w:r>
      <w:r>
        <w:t>提供</w:t>
      </w:r>
      <w:r w:rsidR="00897BCE">
        <w:rPr>
          <w:rFonts w:hint="eastAsia"/>
        </w:rPr>
        <w:t>：</w:t>
      </w:r>
    </w:p>
    <w:p w:rsidR="00897BCE" w:rsidRDefault="007F63FE" w:rsidP="00897BCE">
      <w:pPr>
        <w:pStyle w:val="a3"/>
        <w:ind w:left="360" w:firstLineChars="0" w:firstLine="0"/>
      </w:pPr>
      <w:r>
        <w:t>主板</w:t>
      </w:r>
      <w:r>
        <w:t>L</w:t>
      </w:r>
      <w:r>
        <w:t>型板框</w:t>
      </w:r>
      <w:r w:rsidR="003E3F88">
        <w:t>尺寸</w:t>
      </w:r>
    </w:p>
    <w:p w:rsidR="00897BCE" w:rsidRDefault="00897BCE" w:rsidP="00897BCE">
      <w:pPr>
        <w:pStyle w:val="a3"/>
        <w:ind w:left="360" w:firstLineChars="0" w:firstLine="0"/>
      </w:pPr>
      <w:r>
        <w:t>水位高度</w:t>
      </w:r>
    </w:p>
    <w:p w:rsidR="007F63FE" w:rsidRDefault="00897BCE" w:rsidP="00897BCE">
      <w:pPr>
        <w:pStyle w:val="a3"/>
        <w:ind w:left="360" w:firstLineChars="0" w:firstLine="0"/>
      </w:pPr>
      <w:r>
        <w:t>对水管三通选型</w:t>
      </w:r>
    </w:p>
    <w:p w:rsidR="00897BCE" w:rsidRDefault="00693152" w:rsidP="00897BCE">
      <w:pPr>
        <w:pStyle w:val="a3"/>
        <w:numPr>
          <w:ilvl w:val="0"/>
          <w:numId w:val="6"/>
        </w:numPr>
        <w:ind w:firstLineChars="0"/>
      </w:pPr>
      <w:r>
        <w:t>罗</w:t>
      </w:r>
      <w:r w:rsidR="00897BCE">
        <w:t>旭</w:t>
      </w:r>
      <w:r>
        <w:t>提供</w:t>
      </w:r>
    </w:p>
    <w:p w:rsidR="00897BCE" w:rsidRDefault="003E3F88" w:rsidP="003E3F88">
      <w:pPr>
        <w:pStyle w:val="a3"/>
        <w:ind w:left="360" w:firstLineChars="0" w:firstLine="0"/>
      </w:pPr>
      <w:r>
        <w:t>顶板</w:t>
      </w:r>
      <w:r>
        <w:rPr>
          <w:rFonts w:hint="eastAsia"/>
        </w:rPr>
        <w:t>、</w:t>
      </w:r>
      <w:r w:rsidR="00693152">
        <w:t>侧板</w:t>
      </w:r>
      <w:r>
        <w:rPr>
          <w:rFonts w:hint="eastAsia"/>
        </w:rPr>
        <w:t>、充电板</w:t>
      </w:r>
      <w:r w:rsidR="00693152">
        <w:t>大致板框后</w:t>
      </w:r>
      <w:r w:rsidR="00693152">
        <w:rPr>
          <w:rFonts w:hint="eastAsia"/>
        </w:rPr>
        <w:t>，</w:t>
      </w:r>
      <w:r w:rsidR="00693152">
        <w:t>与结构方共同确定最终这</w:t>
      </w:r>
      <w:r>
        <w:rPr>
          <w:rFonts w:hint="eastAsia"/>
        </w:rPr>
        <w:t>三</w:t>
      </w:r>
      <w:r w:rsidR="00693152">
        <w:t>个板框及位置</w:t>
      </w:r>
      <w:r w:rsidR="00897BCE">
        <w:rPr>
          <w:rFonts w:hint="eastAsia"/>
        </w:rPr>
        <w:t>。</w:t>
      </w:r>
    </w:p>
    <w:p w:rsidR="00693152" w:rsidRDefault="00693152" w:rsidP="00897BCE">
      <w:pPr>
        <w:pStyle w:val="a3"/>
        <w:ind w:left="360" w:firstLineChars="0" w:firstLine="0"/>
      </w:pPr>
      <w:r>
        <w:t>提供一个测试主板给结构方</w:t>
      </w:r>
      <w:r>
        <w:rPr>
          <w:rFonts w:hint="eastAsia"/>
        </w:rPr>
        <w:t>，</w:t>
      </w:r>
      <w:r w:rsidR="00897BCE">
        <w:rPr>
          <w:rFonts w:hint="eastAsia"/>
        </w:rPr>
        <w:t>主要</w:t>
      </w:r>
      <w:r>
        <w:t>用于测试</w:t>
      </w:r>
      <w:r w:rsidR="00897BCE">
        <w:t>水位及</w:t>
      </w:r>
      <w:r>
        <w:t>水泵</w:t>
      </w:r>
      <w:r w:rsidR="00897BCE">
        <w:t>抽水能力</w:t>
      </w:r>
      <w:r w:rsidR="00897BCE">
        <w:rPr>
          <w:rFonts w:hint="eastAsia"/>
        </w:rPr>
        <w:t>。</w:t>
      </w:r>
    </w:p>
    <w:p w:rsidR="00693152" w:rsidRDefault="003E3F88" w:rsidP="007210D4">
      <w:pPr>
        <w:pStyle w:val="a3"/>
        <w:numPr>
          <w:ilvl w:val="0"/>
          <w:numId w:val="6"/>
        </w:numPr>
        <w:ind w:firstLineChars="0"/>
      </w:pPr>
      <w:r>
        <w:rPr>
          <w:rFonts w:hint="eastAsia"/>
        </w:rPr>
        <w:t>目前确认</w:t>
      </w:r>
    </w:p>
    <w:p w:rsidR="00C70863" w:rsidRDefault="00C70863" w:rsidP="00C70863">
      <w:pPr>
        <w:pStyle w:val="a3"/>
        <w:numPr>
          <w:ilvl w:val="0"/>
          <w:numId w:val="9"/>
        </w:numPr>
        <w:ind w:firstLineChars="0"/>
      </w:pPr>
      <w:r>
        <w:rPr>
          <w:rFonts w:hint="eastAsia"/>
        </w:rPr>
        <w:t>8</w:t>
      </w:r>
      <w:r>
        <w:rPr>
          <w:rFonts w:hint="eastAsia"/>
        </w:rPr>
        <w:t>芯</w:t>
      </w:r>
      <w:r>
        <w:rPr>
          <w:rFonts w:hint="eastAsia"/>
        </w:rPr>
        <w:t>0</w:t>
      </w:r>
      <w:r w:rsidR="00EC1204">
        <w:t>.3</w:t>
      </w:r>
      <w:r>
        <w:t>平方</w:t>
      </w:r>
      <w:r>
        <w:rPr>
          <w:rFonts w:hint="eastAsia"/>
        </w:rPr>
        <w:t>线缆</w:t>
      </w:r>
      <w:r w:rsidR="003E3F88">
        <w:rPr>
          <w:rFonts w:hint="eastAsia"/>
        </w:rPr>
        <w:t>(</w:t>
      </w:r>
      <w:r w:rsidR="003E3F88">
        <w:rPr>
          <w:rFonts w:hint="eastAsia"/>
        </w:rPr>
        <w:t>用于供电、水泵、充电</w:t>
      </w:r>
      <w:r w:rsidR="003E3F88">
        <w:t>)</w:t>
      </w:r>
      <w:r>
        <w:rPr>
          <w:rFonts w:hint="eastAsia"/>
        </w:rPr>
        <w:t>:</w:t>
      </w:r>
    </w:p>
    <w:p w:rsidR="00C70863" w:rsidRPr="00C70863" w:rsidRDefault="00A50A6F" w:rsidP="003E3F88">
      <w:pPr>
        <w:pStyle w:val="a3"/>
        <w:ind w:left="780" w:firstLineChars="0" w:firstLine="0"/>
      </w:pPr>
      <w:hyperlink r:id="rId14" w:anchor="detail" w:history="1">
        <w:r w:rsidR="00C70863" w:rsidRPr="00132CE7">
          <w:rPr>
            <w:rStyle w:val="a5"/>
          </w:rPr>
          <w:t>https://item.taobao.com/item.htm?spm=a230r.1.14.26.42b01054AauIIu&amp;id=547341392721&amp;ns=1&amp;abbucket=8#detail</w:t>
        </w:r>
      </w:hyperlink>
      <w:r w:rsidR="00C70863">
        <w:t xml:space="preserve"> </w:t>
      </w:r>
    </w:p>
    <w:p w:rsidR="00123149" w:rsidRPr="00C70863" w:rsidRDefault="00C70863" w:rsidP="00123149">
      <w:pPr>
        <w:pStyle w:val="a3"/>
        <w:numPr>
          <w:ilvl w:val="0"/>
          <w:numId w:val="9"/>
        </w:numPr>
        <w:ind w:firstLineChars="0"/>
        <w:jc w:val="left"/>
      </w:pPr>
      <w:r>
        <w:t>弹片</w:t>
      </w:r>
      <w:r w:rsidR="003E3F88">
        <w:rPr>
          <w:rFonts w:hint="eastAsia"/>
        </w:rPr>
        <w:t>(</w:t>
      </w:r>
      <w:r w:rsidR="003E3F88">
        <w:rPr>
          <w:rFonts w:hint="eastAsia"/>
        </w:rPr>
        <w:t>主板与水位柔性板</w:t>
      </w:r>
      <w:r w:rsidR="003E3F88">
        <w:t>)</w:t>
      </w:r>
      <w:r>
        <w:rPr>
          <w:rFonts w:hint="eastAsia"/>
        </w:rPr>
        <w:t>:</w:t>
      </w:r>
      <w:r w:rsidRPr="00CB6677">
        <w:t xml:space="preserve"> </w:t>
      </w:r>
      <w:hyperlink r:id="rId15" w:anchor="detail" w:history="1">
        <w:r w:rsidR="00123149" w:rsidRPr="00132CE7">
          <w:rPr>
            <w:rStyle w:val="a5"/>
          </w:rPr>
          <w:t>https://item.taobao.com/item.htm?spm=a230r.1.14.72.3c59424dX2R1iU&amp;id=584651976033&amp;ns=1&amp;abbucket=8#detail</w:t>
        </w:r>
      </w:hyperlink>
      <w:r w:rsidR="00123149">
        <w:t xml:space="preserve"> </w:t>
      </w:r>
    </w:p>
    <w:p w:rsidR="00123149" w:rsidRDefault="00123149" w:rsidP="00123149">
      <w:pPr>
        <w:pStyle w:val="a3"/>
        <w:numPr>
          <w:ilvl w:val="0"/>
          <w:numId w:val="9"/>
        </w:numPr>
        <w:ind w:firstLineChars="0"/>
      </w:pPr>
      <w:r>
        <w:t>细水管</w:t>
      </w:r>
      <w:r w:rsidR="003E3F88">
        <w:rPr>
          <w:rFonts w:hint="eastAsia"/>
        </w:rPr>
        <w:t>(</w:t>
      </w:r>
      <w:r w:rsidR="003E3F88">
        <w:rPr>
          <w:rFonts w:hint="eastAsia"/>
        </w:rPr>
        <w:t>李浩提供</w:t>
      </w:r>
      <w:r w:rsidR="003E3F88">
        <w:t>)</w:t>
      </w:r>
    </w:p>
    <w:p w:rsidR="00C70863" w:rsidRDefault="00C70863" w:rsidP="007A765C">
      <w:pPr>
        <w:pStyle w:val="a3"/>
        <w:numPr>
          <w:ilvl w:val="0"/>
          <w:numId w:val="9"/>
        </w:numPr>
        <w:ind w:firstLineChars="0"/>
        <w:jc w:val="left"/>
      </w:pPr>
      <w:r>
        <w:rPr>
          <w:rFonts w:hint="eastAsia"/>
        </w:rPr>
        <w:t>水泵：</w:t>
      </w:r>
      <w:hyperlink r:id="rId16" w:anchor="detail" w:history="1">
        <w:r w:rsidR="007A765C" w:rsidRPr="00132CE7">
          <w:rPr>
            <w:rStyle w:val="a5"/>
          </w:rPr>
          <w:t>https://item.taobao.com/item.htm?spm=a230r.1.14.20.50a134dbVnIs8C&amp;id=562942473741&amp;ns=1&amp;abbucket=8#detail</w:t>
        </w:r>
      </w:hyperlink>
      <w:r w:rsidR="007A765C">
        <w:t xml:space="preserve"> </w:t>
      </w:r>
    </w:p>
    <w:p w:rsidR="007A765C" w:rsidRDefault="007A765C" w:rsidP="007A765C">
      <w:pPr>
        <w:pStyle w:val="a3"/>
        <w:numPr>
          <w:ilvl w:val="0"/>
          <w:numId w:val="9"/>
        </w:numPr>
        <w:ind w:firstLineChars="0"/>
      </w:pPr>
      <w:proofErr w:type="spellStart"/>
      <w:r>
        <w:rPr>
          <w:rFonts w:hint="eastAsia"/>
        </w:rPr>
        <w:t>WiFi</w:t>
      </w:r>
      <w:proofErr w:type="spellEnd"/>
      <w:r>
        <w:rPr>
          <w:rFonts w:hint="eastAsia"/>
        </w:rPr>
        <w:t>天线（</w:t>
      </w:r>
      <w:r w:rsidR="003E3F88">
        <w:rPr>
          <w:rFonts w:hint="eastAsia"/>
        </w:rPr>
        <w:t>IPEX</w:t>
      </w:r>
      <w:r w:rsidR="003E3F88">
        <w:rPr>
          <w:rFonts w:hint="eastAsia"/>
        </w:rPr>
        <w:t>接口</w:t>
      </w:r>
      <w:r>
        <w:rPr>
          <w:rFonts w:hint="eastAsia"/>
        </w:rPr>
        <w:t>1</w:t>
      </w:r>
      <w:r>
        <w:t>5cm</w:t>
      </w:r>
      <w:r>
        <w:rPr>
          <w:rFonts w:hint="eastAsia"/>
        </w:rPr>
        <w:t>）</w:t>
      </w:r>
    </w:p>
    <w:p w:rsidR="003E3F88" w:rsidRPr="003E3F88" w:rsidRDefault="00A50A6F" w:rsidP="003E3F88">
      <w:pPr>
        <w:pStyle w:val="a3"/>
        <w:ind w:left="780" w:firstLineChars="0" w:firstLine="0"/>
      </w:pPr>
      <w:hyperlink r:id="rId17" w:anchor="detail" w:history="1">
        <w:r w:rsidR="003E3F88" w:rsidRPr="00132CE7">
          <w:rPr>
            <w:rStyle w:val="a5"/>
          </w:rPr>
          <w:t>https://item.taobao.com/item.htm?spm=a230r.1.14.20.24c16a08zOZoBc&amp;id=520036566598&amp;ns=1&amp;abbucket=8#detail</w:t>
        </w:r>
      </w:hyperlink>
      <w:r w:rsidR="003E3F88">
        <w:t xml:space="preserve"> </w:t>
      </w:r>
    </w:p>
    <w:p w:rsidR="003E3F88" w:rsidRDefault="003E3F88" w:rsidP="00EC1204">
      <w:pPr>
        <w:pStyle w:val="a3"/>
        <w:numPr>
          <w:ilvl w:val="0"/>
          <w:numId w:val="9"/>
        </w:numPr>
        <w:ind w:firstLineChars="0"/>
      </w:pPr>
      <w:r>
        <w:t>锂电池</w:t>
      </w:r>
      <w:r>
        <w:rPr>
          <w:rFonts w:hint="eastAsia"/>
        </w:rPr>
        <w:t xml:space="preserve"> </w:t>
      </w:r>
      <w:r>
        <w:t>3.7 3000ma(</w:t>
      </w:r>
      <w:r w:rsidRPr="003E3F88">
        <w:t>6.0*50*80mm</w:t>
      </w:r>
      <w:r>
        <w:t>)</w:t>
      </w:r>
      <w:r w:rsidR="00EC1204">
        <w:t xml:space="preserve"> </w:t>
      </w:r>
      <w:r w:rsidR="00EC1204">
        <w:rPr>
          <w:rFonts w:hint="eastAsia"/>
        </w:rPr>
        <w:t>，</w:t>
      </w:r>
      <w:r w:rsidR="00EC1204">
        <w:t>如尺寸过大可选下一档</w:t>
      </w:r>
      <w:r w:rsidR="00EC1204">
        <w:rPr>
          <w:rFonts w:hint="eastAsia"/>
        </w:rPr>
        <w:t>(</w:t>
      </w:r>
      <w:r w:rsidR="00EC1204" w:rsidRPr="00EC1204">
        <w:rPr>
          <w:rFonts w:hint="eastAsia"/>
        </w:rPr>
        <w:t>厚度</w:t>
      </w:r>
      <w:r w:rsidR="00EC1204" w:rsidRPr="00EC1204">
        <w:rPr>
          <w:rFonts w:hint="eastAsia"/>
        </w:rPr>
        <w:t>5.79MM*</w:t>
      </w:r>
      <w:r w:rsidR="00EC1204" w:rsidRPr="00EC1204">
        <w:rPr>
          <w:rFonts w:hint="eastAsia"/>
        </w:rPr>
        <w:t>宽度</w:t>
      </w:r>
      <w:r w:rsidR="00EC1204" w:rsidRPr="00EC1204">
        <w:rPr>
          <w:rFonts w:hint="eastAsia"/>
        </w:rPr>
        <w:t>38.58MM*</w:t>
      </w:r>
      <w:r w:rsidR="00EC1204" w:rsidRPr="00EC1204">
        <w:rPr>
          <w:rFonts w:hint="eastAsia"/>
        </w:rPr>
        <w:t>长度</w:t>
      </w:r>
      <w:r w:rsidR="00EC1204" w:rsidRPr="00EC1204">
        <w:rPr>
          <w:rFonts w:hint="eastAsia"/>
        </w:rPr>
        <w:t>70.18MM</w:t>
      </w:r>
      <w:r w:rsidR="00EC1204">
        <w:t>)</w:t>
      </w:r>
    </w:p>
    <w:p w:rsidR="00EC1204" w:rsidRDefault="00A50A6F" w:rsidP="00EC1204">
      <w:pPr>
        <w:pStyle w:val="a3"/>
        <w:ind w:left="780" w:firstLineChars="0" w:firstLine="0"/>
      </w:pPr>
      <w:hyperlink r:id="rId18" w:history="1">
        <w:r w:rsidR="003E3F88" w:rsidRPr="00132CE7">
          <w:rPr>
            <w:rStyle w:val="a5"/>
          </w:rPr>
          <w:t>https://detail.tmall.com/item.htm?id=553260191335&amp;spm=2014.21600712.0.0</w:t>
        </w:r>
      </w:hyperlink>
      <w:r w:rsidR="003E3F88">
        <w:t xml:space="preserve"> </w:t>
      </w:r>
    </w:p>
    <w:p w:rsidR="00EC1204" w:rsidRDefault="00EC1204" w:rsidP="00EC1204">
      <w:pPr>
        <w:pStyle w:val="a3"/>
        <w:ind w:left="780" w:firstLineChars="0" w:firstLine="0"/>
      </w:pPr>
    </w:p>
    <w:p w:rsidR="003E3F88" w:rsidRDefault="00A50A6F" w:rsidP="00EC1204">
      <w:pPr>
        <w:pStyle w:val="a3"/>
        <w:ind w:left="780" w:firstLineChars="0" w:firstLine="0"/>
      </w:pPr>
      <w:hyperlink r:id="rId19" w:history="1">
        <w:r w:rsidR="00EC1204" w:rsidRPr="00132CE7">
          <w:rPr>
            <w:rStyle w:val="a5"/>
          </w:rPr>
          <w:t>https://detail.tmall.com/item.htm?spm=a1z10.5-b.w4011-3275425759.346.6e5cb510bqPHk3&amp;id=553112324729&amp;rn=a19f1e4eda211e6fe4e41ecd112af28a&amp;abbucket=19</w:t>
        </w:r>
      </w:hyperlink>
      <w:r w:rsidR="00EC1204">
        <w:t xml:space="preserve"> </w:t>
      </w:r>
    </w:p>
    <w:p w:rsidR="00833CAA" w:rsidRDefault="00833CAA" w:rsidP="00EC1204">
      <w:pPr>
        <w:pStyle w:val="a3"/>
        <w:ind w:left="780" w:firstLineChars="0" w:firstLine="0"/>
      </w:pPr>
      <w:r>
        <w:lastRenderedPageBreak/>
        <w:t>led</w:t>
      </w:r>
      <w:r>
        <w:t>灯</w:t>
      </w:r>
    </w:p>
    <w:p w:rsidR="00833CAA" w:rsidRDefault="00833CAA" w:rsidP="00EC1204">
      <w:pPr>
        <w:pStyle w:val="a3"/>
        <w:ind w:left="780" w:firstLineChars="0" w:firstLine="0"/>
        <w:rPr>
          <w:rFonts w:hint="eastAsia"/>
        </w:rPr>
      </w:pPr>
      <w:hyperlink r:id="rId20" w:history="1">
        <w:r w:rsidRPr="00C0544E">
          <w:rPr>
            <w:rStyle w:val="a5"/>
          </w:rPr>
          <w:t>https://item.szlcsc.com/14528.html</w:t>
        </w:r>
      </w:hyperlink>
      <w:r>
        <w:t xml:space="preserve"> </w:t>
      </w:r>
    </w:p>
    <w:p w:rsidR="00833CAA" w:rsidRDefault="00833CAA" w:rsidP="00EC1204">
      <w:pPr>
        <w:pStyle w:val="a3"/>
        <w:ind w:left="780" w:firstLineChars="0" w:firstLine="0"/>
      </w:pPr>
      <w:r>
        <w:t>导光柱</w:t>
      </w:r>
    </w:p>
    <w:p w:rsidR="00A50A6F" w:rsidRDefault="00A50A6F" w:rsidP="00EC1204">
      <w:pPr>
        <w:pStyle w:val="a3"/>
        <w:ind w:left="780" w:firstLineChars="0" w:firstLine="0"/>
      </w:pPr>
      <w:hyperlink r:id="rId21" w:history="1">
        <w:r w:rsidRPr="00C0544E">
          <w:rPr>
            <w:rStyle w:val="a5"/>
          </w:rPr>
          <w:t>https://item.taobao.com/item.htm?spm=a230r.1.14.6.318138d1L4sVzZ&amp;id=547736995971&amp;ns=1&amp;abbucket=8#detail</w:t>
        </w:r>
      </w:hyperlink>
    </w:p>
    <w:p w:rsidR="00A50A6F" w:rsidRDefault="00A50A6F" w:rsidP="00EC1204">
      <w:pPr>
        <w:pStyle w:val="a3"/>
        <w:ind w:left="78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701338B4" wp14:editId="6485E704">
            <wp:extent cx="5020786" cy="2194252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31302" cy="219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CAA" w:rsidRDefault="00833CAA" w:rsidP="00EC1204">
      <w:pPr>
        <w:pStyle w:val="a3"/>
        <w:ind w:left="780" w:firstLineChars="0" w:firstLine="0"/>
      </w:pPr>
      <w:proofErr w:type="spellStart"/>
      <w:r>
        <w:t>Usb</w:t>
      </w:r>
      <w:proofErr w:type="spellEnd"/>
      <w:r>
        <w:t>座</w:t>
      </w:r>
    </w:p>
    <w:p w:rsidR="00833CAA" w:rsidRDefault="00833CAA" w:rsidP="00EC1204">
      <w:pPr>
        <w:pStyle w:val="a3"/>
        <w:ind w:left="780" w:firstLineChars="0" w:firstLine="0"/>
        <w:rPr>
          <w:rFonts w:hint="eastAsia"/>
        </w:rPr>
      </w:pPr>
      <w:hyperlink r:id="rId23" w:history="1">
        <w:r w:rsidRPr="00C0544E">
          <w:rPr>
            <w:rStyle w:val="a5"/>
          </w:rPr>
          <w:t>https://item.szlcsc.com/22094.html</w:t>
        </w:r>
      </w:hyperlink>
      <w:r>
        <w:t xml:space="preserve"> </w:t>
      </w:r>
    </w:p>
    <w:p w:rsidR="00833CAA" w:rsidRDefault="00833CAA" w:rsidP="00EC1204">
      <w:pPr>
        <w:pStyle w:val="a3"/>
        <w:ind w:left="780" w:firstLineChars="0" w:firstLine="0"/>
      </w:pPr>
      <w:r>
        <w:t>按键</w:t>
      </w:r>
      <w:bookmarkStart w:id="0" w:name="_GoBack"/>
      <w:bookmarkEnd w:id="0"/>
    </w:p>
    <w:p w:rsidR="00833CAA" w:rsidRDefault="00833CAA" w:rsidP="00EC1204">
      <w:pPr>
        <w:pStyle w:val="a3"/>
        <w:ind w:left="780" w:firstLineChars="0" w:firstLine="0"/>
        <w:rPr>
          <w:rFonts w:hint="eastAsia"/>
        </w:rPr>
      </w:pPr>
      <w:hyperlink r:id="rId24" w:history="1">
        <w:r w:rsidRPr="00C0544E">
          <w:rPr>
            <w:rStyle w:val="a5"/>
          </w:rPr>
          <w:t>https://item.szlcsc.com/140225.html</w:t>
        </w:r>
      </w:hyperlink>
      <w:r>
        <w:t xml:space="preserve"> </w:t>
      </w:r>
    </w:p>
    <w:sectPr w:rsidR="00833C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91785D"/>
    <w:multiLevelType w:val="hybridMultilevel"/>
    <w:tmpl w:val="CE5C475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7040D5E"/>
    <w:multiLevelType w:val="hybridMultilevel"/>
    <w:tmpl w:val="14D235B8"/>
    <w:lvl w:ilvl="0" w:tplc="2EFA7B54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8C63334"/>
    <w:multiLevelType w:val="hybridMultilevel"/>
    <w:tmpl w:val="1534C2A4"/>
    <w:lvl w:ilvl="0" w:tplc="3DBCCFDC">
      <w:start w:val="1"/>
      <w:numFmt w:val="lowerLetter"/>
      <w:lvlText w:val="%1."/>
      <w:lvlJc w:val="left"/>
      <w:pPr>
        <w:ind w:left="7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3B08651D"/>
    <w:multiLevelType w:val="hybridMultilevel"/>
    <w:tmpl w:val="C12685F0"/>
    <w:lvl w:ilvl="0" w:tplc="3DBCCFDC">
      <w:start w:val="1"/>
      <w:numFmt w:val="lowerLetter"/>
      <w:lvlText w:val="%1."/>
      <w:lvlJc w:val="left"/>
      <w:pPr>
        <w:ind w:left="7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3BB3786E"/>
    <w:multiLevelType w:val="hybridMultilevel"/>
    <w:tmpl w:val="DA4AF3D4"/>
    <w:lvl w:ilvl="0" w:tplc="3DBCCFDC">
      <w:start w:val="1"/>
      <w:numFmt w:val="lowerLetter"/>
      <w:lvlText w:val="%1.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51DE0A26"/>
    <w:multiLevelType w:val="hybridMultilevel"/>
    <w:tmpl w:val="0EF89C5A"/>
    <w:lvl w:ilvl="0" w:tplc="04090019">
      <w:start w:val="1"/>
      <w:numFmt w:val="lowerLetter"/>
      <w:lvlText w:val="%1)"/>
      <w:lvlJc w:val="lef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>
    <w:nsid w:val="563A26B6"/>
    <w:multiLevelType w:val="hybridMultilevel"/>
    <w:tmpl w:val="7BDABF4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C323062"/>
    <w:multiLevelType w:val="hybridMultilevel"/>
    <w:tmpl w:val="DE04E192"/>
    <w:lvl w:ilvl="0" w:tplc="3DBCCFDC">
      <w:start w:val="1"/>
      <w:numFmt w:val="lowerLetter"/>
      <w:lvlText w:val="%1."/>
      <w:lvlJc w:val="left"/>
      <w:pPr>
        <w:ind w:left="7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19E2CBB"/>
    <w:multiLevelType w:val="hybridMultilevel"/>
    <w:tmpl w:val="2974ADD0"/>
    <w:lvl w:ilvl="0" w:tplc="BECAE1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708723F"/>
    <w:multiLevelType w:val="hybridMultilevel"/>
    <w:tmpl w:val="73B67B96"/>
    <w:lvl w:ilvl="0" w:tplc="3DBCCFDC">
      <w:start w:val="1"/>
      <w:numFmt w:val="lowerLetter"/>
      <w:lvlText w:val="%1.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7A4B5F36"/>
    <w:multiLevelType w:val="hybridMultilevel"/>
    <w:tmpl w:val="A8F0A26C"/>
    <w:lvl w:ilvl="0" w:tplc="8D9870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6"/>
  </w:num>
  <w:num w:numId="3">
    <w:abstractNumId w:val="1"/>
  </w:num>
  <w:num w:numId="4">
    <w:abstractNumId w:val="5"/>
  </w:num>
  <w:num w:numId="5">
    <w:abstractNumId w:val="8"/>
  </w:num>
  <w:num w:numId="6">
    <w:abstractNumId w:val="0"/>
  </w:num>
  <w:num w:numId="7">
    <w:abstractNumId w:val="7"/>
  </w:num>
  <w:num w:numId="8">
    <w:abstractNumId w:val="9"/>
  </w:num>
  <w:num w:numId="9">
    <w:abstractNumId w:val="3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28B"/>
    <w:rsid w:val="00106495"/>
    <w:rsid w:val="00123149"/>
    <w:rsid w:val="003B520C"/>
    <w:rsid w:val="003E3F88"/>
    <w:rsid w:val="004173A3"/>
    <w:rsid w:val="004C4A1D"/>
    <w:rsid w:val="00512718"/>
    <w:rsid w:val="005D47E2"/>
    <w:rsid w:val="00693152"/>
    <w:rsid w:val="007A765C"/>
    <w:rsid w:val="007C08D9"/>
    <w:rsid w:val="007F63FE"/>
    <w:rsid w:val="00833CAA"/>
    <w:rsid w:val="0085513D"/>
    <w:rsid w:val="00897BCE"/>
    <w:rsid w:val="008E61F1"/>
    <w:rsid w:val="009B3B16"/>
    <w:rsid w:val="009F059A"/>
    <w:rsid w:val="00A50A6F"/>
    <w:rsid w:val="00AB1A50"/>
    <w:rsid w:val="00AF23EF"/>
    <w:rsid w:val="00AF411E"/>
    <w:rsid w:val="00B05BEC"/>
    <w:rsid w:val="00B82F15"/>
    <w:rsid w:val="00BC749E"/>
    <w:rsid w:val="00C00E18"/>
    <w:rsid w:val="00C70863"/>
    <w:rsid w:val="00CB6677"/>
    <w:rsid w:val="00E53B97"/>
    <w:rsid w:val="00E6428B"/>
    <w:rsid w:val="00EC1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8691B8-E0FB-4B93-B5F4-0E6D999CF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718"/>
    <w:pPr>
      <w:ind w:firstLineChars="200" w:firstLine="420"/>
    </w:pPr>
  </w:style>
  <w:style w:type="table" w:styleId="a4">
    <w:name w:val="Table Grid"/>
    <w:basedOn w:val="a1"/>
    <w:uiPriority w:val="39"/>
    <w:rsid w:val="007F63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CB6677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3E3F8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detail.tmall.com/item.htm?id=553260191335&amp;spm=2014.21600712.0.0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item.taobao.com/item.htm?spm=a230r.1.14.6.318138d1L4sVzZ&amp;id=547736995971&amp;ns=1&amp;abbucket=8#detail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item.taobao.com/item.htm?spm=a230r.1.14.20.24c16a08zOZoBc&amp;id=520036566598&amp;ns=1&amp;abbucket=8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item.taobao.com/item.htm?spm=a230r.1.14.20.50a134dbVnIs8C&amp;id=562942473741&amp;ns=1&amp;abbucket=8" TargetMode="External"/><Relationship Id="rId20" Type="http://schemas.openxmlformats.org/officeDocument/2006/relationships/hyperlink" Target="https://item.szlcsc.com/14528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item.szlcsc.com/140225.html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item.taobao.com/item.htm?spm=a230r.1.14.72.3c59424dX2R1iU&amp;id=584651976033&amp;ns=1&amp;abbucket=8" TargetMode="External"/><Relationship Id="rId23" Type="http://schemas.openxmlformats.org/officeDocument/2006/relationships/hyperlink" Target="https://item.szlcsc.com/22094.html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detail.tmall.com/item.htm?spm=a1z10.5-b.w4011-3275425759.346.6e5cb510bqPHk3&amp;id=553112324729&amp;rn=a19f1e4eda211e6fe4e41ecd112af28a&amp;abbucket=1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item.taobao.com/item.htm?spm=a230r.1.14.26.42b01054AauIIu&amp;id=547341392721&amp;ns=1&amp;abbucket=8" TargetMode="External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5</Pages>
  <Words>458</Words>
  <Characters>2612</Characters>
  <Application>Microsoft Office Word</Application>
  <DocSecurity>0</DocSecurity>
  <Lines>21</Lines>
  <Paragraphs>6</Paragraphs>
  <ScaleCrop>false</ScaleCrop>
  <Company/>
  <LinksUpToDate>false</LinksUpToDate>
  <CharactersWithSpaces>3064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lx-think</dc:creator>
  <cp:keywords/>
  <dc:description/>
  <cp:lastModifiedBy>lx-think</cp:lastModifiedBy>
  <cp:revision>36</cp:revision>
  <dcterms:created xsi:type="dcterms:W3CDTF">2019-02-17T11:03:00Z</dcterms:created>
  <dcterms:modified xsi:type="dcterms:W3CDTF">2019-03-26T09:45:00Z</dcterms:modified>
</cp:coreProperties>
</file>