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A7ACB" w14:textId="77777777" w:rsidR="001E5BBB" w:rsidRDefault="001F6D58" w:rsidP="001E5BBB">
      <w:pPr>
        <w:widowControl/>
        <w:shd w:val="clear" w:color="auto" w:fill="FFFFFF"/>
        <w:spacing w:before="300" w:line="450" w:lineRule="atLeast"/>
        <w:jc w:val="left"/>
        <w:outlineLvl w:val="0"/>
        <w:rPr>
          <w:rFonts w:ascii="Tahoma" w:eastAsia="宋体" w:hAnsi="Tahoma" w:cs="Tahoma"/>
          <w:b/>
          <w:bCs/>
          <w:color w:val="333333"/>
          <w:kern w:val="36"/>
          <w:sz w:val="29"/>
          <w:szCs w:val="29"/>
        </w:rPr>
      </w:pPr>
      <w:r>
        <w:rPr>
          <w:rFonts w:ascii="Tahoma" w:eastAsia="宋体" w:hAnsi="Tahoma" w:cs="Tahoma" w:hint="eastAsia"/>
          <w:b/>
          <w:bCs/>
          <w:color w:val="333333"/>
          <w:kern w:val="36"/>
          <w:sz w:val="29"/>
          <w:szCs w:val="29"/>
        </w:rPr>
        <w:t>一．</w:t>
      </w:r>
      <w:r w:rsidR="001E5BBB" w:rsidRPr="001E5BBB">
        <w:rPr>
          <w:rFonts w:ascii="Tahoma" w:eastAsia="宋体" w:hAnsi="Tahoma" w:cs="Tahoma"/>
          <w:b/>
          <w:bCs/>
          <w:color w:val="333333"/>
          <w:kern w:val="36"/>
          <w:sz w:val="29"/>
          <w:szCs w:val="29"/>
        </w:rPr>
        <w:t>设备接入</w:t>
      </w:r>
      <w:r w:rsidR="001E5BBB">
        <w:rPr>
          <w:rFonts w:ascii="Tahoma" w:eastAsia="宋体" w:hAnsi="Tahoma" w:cs="Tahoma" w:hint="eastAsia"/>
          <w:b/>
          <w:bCs/>
          <w:color w:val="333333"/>
          <w:kern w:val="36"/>
          <w:sz w:val="29"/>
          <w:szCs w:val="29"/>
        </w:rPr>
        <w:t>微信</w:t>
      </w:r>
      <w:r w:rsidR="007A364B">
        <w:rPr>
          <w:rFonts w:ascii="Tahoma" w:eastAsia="宋体" w:hAnsi="Tahoma" w:cs="Tahoma" w:hint="eastAsia"/>
          <w:b/>
          <w:bCs/>
          <w:color w:val="333333"/>
          <w:kern w:val="36"/>
          <w:sz w:val="29"/>
          <w:szCs w:val="29"/>
        </w:rPr>
        <w:t>总体</w:t>
      </w:r>
      <w:r w:rsidR="001E5BBB" w:rsidRPr="001E5BBB">
        <w:rPr>
          <w:rFonts w:ascii="Tahoma" w:eastAsia="宋体" w:hAnsi="Tahoma" w:cs="Tahoma"/>
          <w:b/>
          <w:bCs/>
          <w:color w:val="333333"/>
          <w:kern w:val="36"/>
          <w:sz w:val="29"/>
          <w:szCs w:val="29"/>
        </w:rPr>
        <w:t>方案</w:t>
      </w:r>
      <w:r w:rsidR="001E5BBB">
        <w:rPr>
          <w:rFonts w:ascii="Tahoma" w:eastAsia="宋体" w:hAnsi="Tahoma" w:cs="Tahoma" w:hint="eastAsia"/>
          <w:b/>
          <w:bCs/>
          <w:color w:val="333333"/>
          <w:kern w:val="36"/>
          <w:sz w:val="29"/>
          <w:szCs w:val="29"/>
        </w:rPr>
        <w:t>：</w:t>
      </w:r>
    </w:p>
    <w:p w14:paraId="62958899" w14:textId="77777777" w:rsidR="005C5311" w:rsidRDefault="005C5311" w:rsidP="005C5311">
      <w:r w:rsidRPr="005C5311">
        <w:t>公众号运营分为编辑模式和开发模式。在开发模式下，运营者可以获得更多高级的接口功能（包括设备功能），通过编写消息接口程序，让第三方服务器自动管理用户和消息。</w:t>
      </w:r>
      <w:r>
        <w:rPr>
          <w:rFonts w:hint="eastAsia"/>
        </w:rPr>
        <w:t>因此我们采用的是</w:t>
      </w:r>
      <w:r w:rsidRPr="005C5311">
        <w:t>开发模式</w:t>
      </w:r>
      <w:r>
        <w:rPr>
          <w:rFonts w:hint="eastAsia"/>
        </w:rPr>
        <w:t>，如下图所示：</w:t>
      </w:r>
    </w:p>
    <w:p w14:paraId="1DA64108" w14:textId="77777777" w:rsidR="005C5311" w:rsidRDefault="005C5311" w:rsidP="009102CB">
      <w:pPr>
        <w:jc w:val="center"/>
      </w:pPr>
      <w:r>
        <w:rPr>
          <w:noProof/>
        </w:rPr>
        <w:drawing>
          <wp:inline distT="0" distB="0" distL="0" distR="0" wp14:anchorId="523DAC8C" wp14:editId="23115C64">
            <wp:extent cx="3476625" cy="3248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76625" cy="3248025"/>
                    </a:xfrm>
                    <a:prstGeom prst="rect">
                      <a:avLst/>
                    </a:prstGeom>
                  </pic:spPr>
                </pic:pic>
              </a:graphicData>
            </a:graphic>
          </wp:inline>
        </w:drawing>
      </w:r>
    </w:p>
    <w:p w14:paraId="0E199585" w14:textId="77777777" w:rsidR="005C5311" w:rsidRDefault="005C5311" w:rsidP="005C5311"/>
    <w:p w14:paraId="0689B8FB" w14:textId="77777777" w:rsidR="005C5311" w:rsidRPr="008A63AD" w:rsidRDefault="005C5311" w:rsidP="005C5311">
      <w:pPr>
        <w:pStyle w:val="HTML"/>
        <w:shd w:val="clear" w:color="auto" w:fill="FFFFFF"/>
        <w:spacing w:line="450" w:lineRule="atLeast"/>
        <w:rPr>
          <w:rFonts w:asciiTheme="minorHAnsi" w:eastAsiaTheme="minorEastAsia" w:hAnsiTheme="minorHAnsi" w:cstheme="minorBidi"/>
          <w:kern w:val="2"/>
          <w:sz w:val="21"/>
          <w:szCs w:val="22"/>
        </w:rPr>
      </w:pPr>
      <w:r w:rsidRPr="008A63AD">
        <w:rPr>
          <w:rFonts w:asciiTheme="minorHAnsi" w:eastAsiaTheme="minorEastAsia" w:hAnsiTheme="minorHAnsi" w:cstheme="minorBidi"/>
          <w:kern w:val="2"/>
          <w:sz w:val="21"/>
          <w:szCs w:val="22"/>
        </w:rPr>
        <w:t>在这个基础架构里，设备厂家必须有自己的服务器，通过硬件平台基础消息接口，接收设备和用户消息，提供设备服务。</w:t>
      </w:r>
      <w:r w:rsidRPr="008A63AD">
        <w:rPr>
          <w:rFonts w:asciiTheme="minorHAnsi" w:eastAsiaTheme="minorEastAsia" w:hAnsiTheme="minorHAnsi" w:cstheme="minorBidi" w:hint="eastAsia"/>
          <w:kern w:val="2"/>
          <w:sz w:val="21"/>
          <w:szCs w:val="22"/>
        </w:rPr>
        <w:t>如下图所示：</w:t>
      </w:r>
    </w:p>
    <w:p w14:paraId="6C8A285B" w14:textId="77777777" w:rsidR="005C5311" w:rsidRDefault="005C5311" w:rsidP="005C5311"/>
    <w:p w14:paraId="0B3B2D96" w14:textId="77777777" w:rsidR="005C5311" w:rsidRPr="005C5311" w:rsidRDefault="005C5311" w:rsidP="009102CB">
      <w:pPr>
        <w:jc w:val="center"/>
      </w:pPr>
      <w:r>
        <w:rPr>
          <w:noProof/>
        </w:rPr>
        <w:drawing>
          <wp:inline distT="0" distB="0" distL="0" distR="0" wp14:anchorId="6C122086" wp14:editId="0E76975D">
            <wp:extent cx="3648075" cy="29432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48075" cy="2943225"/>
                    </a:xfrm>
                    <a:prstGeom prst="rect">
                      <a:avLst/>
                    </a:prstGeom>
                  </pic:spPr>
                </pic:pic>
              </a:graphicData>
            </a:graphic>
          </wp:inline>
        </w:drawing>
      </w:r>
    </w:p>
    <w:p w14:paraId="78509726" w14:textId="77777777" w:rsidR="008A63AD" w:rsidRPr="00CF0CB4" w:rsidRDefault="007A364B" w:rsidP="00CF0CB4">
      <w:pPr>
        <w:widowControl/>
        <w:shd w:val="clear" w:color="auto" w:fill="FFFFFF"/>
        <w:spacing w:before="300" w:line="450" w:lineRule="atLeast"/>
        <w:jc w:val="left"/>
        <w:outlineLvl w:val="0"/>
        <w:rPr>
          <w:rFonts w:ascii="Tahoma" w:eastAsia="宋体" w:hAnsi="Tahoma" w:cs="Tahoma"/>
          <w:b/>
          <w:bCs/>
          <w:color w:val="333333"/>
          <w:kern w:val="36"/>
          <w:sz w:val="29"/>
          <w:szCs w:val="29"/>
        </w:rPr>
      </w:pPr>
      <w:r w:rsidRPr="00CF0CB4">
        <w:rPr>
          <w:rFonts w:ascii="Tahoma" w:eastAsia="宋体" w:hAnsi="Tahoma" w:cs="Tahoma" w:hint="eastAsia"/>
          <w:b/>
          <w:bCs/>
          <w:color w:val="333333"/>
          <w:kern w:val="36"/>
          <w:sz w:val="29"/>
          <w:szCs w:val="29"/>
        </w:rPr>
        <w:lastRenderedPageBreak/>
        <w:t>二．</w:t>
      </w:r>
      <w:r w:rsidR="00FD2A80" w:rsidRPr="00CF0CB4">
        <w:rPr>
          <w:rFonts w:ascii="Tahoma" w:eastAsia="宋体" w:hAnsi="Tahoma" w:cs="Tahoma" w:hint="eastAsia"/>
          <w:b/>
          <w:bCs/>
          <w:color w:val="333333"/>
          <w:kern w:val="36"/>
          <w:sz w:val="29"/>
          <w:szCs w:val="29"/>
        </w:rPr>
        <w:t>数据流</w:t>
      </w:r>
      <w:r w:rsidR="003D2D0B" w:rsidRPr="00CF0CB4">
        <w:rPr>
          <w:rFonts w:ascii="Tahoma" w:eastAsia="宋体" w:hAnsi="Tahoma" w:cs="Tahoma" w:hint="eastAsia"/>
          <w:b/>
          <w:bCs/>
          <w:color w:val="333333"/>
          <w:kern w:val="36"/>
          <w:sz w:val="29"/>
          <w:szCs w:val="29"/>
        </w:rPr>
        <w:t>各环节</w:t>
      </w:r>
      <w:r w:rsidR="00E20CEB" w:rsidRPr="00CF0CB4">
        <w:rPr>
          <w:rFonts w:ascii="Tahoma" w:eastAsia="宋体" w:hAnsi="Tahoma" w:cs="Tahoma" w:hint="eastAsia"/>
          <w:b/>
          <w:bCs/>
          <w:color w:val="333333"/>
          <w:kern w:val="36"/>
          <w:sz w:val="29"/>
          <w:szCs w:val="29"/>
        </w:rPr>
        <w:t>技术方案论述</w:t>
      </w:r>
    </w:p>
    <w:p w14:paraId="46C38DD5" w14:textId="77777777" w:rsidR="006E6BE9" w:rsidRDefault="006E6BE9">
      <w:pPr>
        <w:rPr>
          <w:b/>
        </w:rPr>
      </w:pPr>
    </w:p>
    <w:p w14:paraId="5724F620" w14:textId="77777777" w:rsidR="006E6BE9" w:rsidRDefault="00E20CEB" w:rsidP="007A789A">
      <w:pPr>
        <w:jc w:val="center"/>
        <w:rPr>
          <w:b/>
        </w:rPr>
      </w:pPr>
      <w:r>
        <w:rPr>
          <w:rFonts w:hint="eastAsia"/>
          <w:b/>
          <w:noProof/>
        </w:rPr>
        <w:drawing>
          <wp:inline distT="0" distB="0" distL="0" distR="0" wp14:anchorId="769986CD" wp14:editId="7AD55344">
            <wp:extent cx="3597275" cy="3286760"/>
            <wp:effectExtent l="0" t="0" r="3175"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275" cy="3286760"/>
                    </a:xfrm>
                    <a:prstGeom prst="rect">
                      <a:avLst/>
                    </a:prstGeom>
                    <a:noFill/>
                    <a:ln>
                      <a:noFill/>
                    </a:ln>
                  </pic:spPr>
                </pic:pic>
              </a:graphicData>
            </a:graphic>
          </wp:inline>
        </w:drawing>
      </w:r>
    </w:p>
    <w:p w14:paraId="400309FC" w14:textId="77777777" w:rsidR="007A789A" w:rsidRDefault="007A789A">
      <w:pPr>
        <w:rPr>
          <w:b/>
        </w:rPr>
      </w:pPr>
    </w:p>
    <w:p w14:paraId="4FA2D2A6" w14:textId="77777777" w:rsidR="007A789A" w:rsidRPr="00AA630D" w:rsidRDefault="00D907CD">
      <w:pPr>
        <w:rPr>
          <w:b/>
        </w:rPr>
      </w:pPr>
      <w:r w:rsidRPr="00AA630D">
        <w:rPr>
          <w:rFonts w:hint="eastAsia"/>
          <w:b/>
        </w:rPr>
        <w:t>（一）</w:t>
      </w:r>
      <w:r w:rsidR="006B1931" w:rsidRPr="00AA630D">
        <w:rPr>
          <w:rFonts w:hint="eastAsia"/>
          <w:b/>
        </w:rPr>
        <w:t>下面分别论述每部分的技术方案（</w:t>
      </w:r>
      <w:r w:rsidR="00D261B5">
        <w:rPr>
          <w:rFonts w:hint="eastAsia"/>
          <w:b/>
        </w:rPr>
        <w:t>本周讨论，下周</w:t>
      </w:r>
      <w:r w:rsidR="001E7745" w:rsidRPr="00AA630D">
        <w:rPr>
          <w:rFonts w:hint="eastAsia"/>
          <w:b/>
        </w:rPr>
        <w:t>定稿</w:t>
      </w:r>
      <w:r w:rsidR="006B1931" w:rsidRPr="00AA630D">
        <w:rPr>
          <w:rFonts w:hint="eastAsia"/>
          <w:b/>
        </w:rPr>
        <w:t>）</w:t>
      </w:r>
    </w:p>
    <w:p w14:paraId="34781CCC" w14:textId="77777777" w:rsidR="006B1931" w:rsidRPr="006B1931" w:rsidRDefault="00F26B7D">
      <w:r>
        <w:rPr>
          <w:rFonts w:hint="eastAsia"/>
        </w:rPr>
        <w:t>A</w:t>
      </w:r>
      <w:r>
        <w:rPr>
          <w:rFonts w:hint="eastAsia"/>
        </w:rPr>
        <w:t>：</w:t>
      </w:r>
    </w:p>
    <w:p w14:paraId="7EF58690" w14:textId="77777777" w:rsidR="007A789A" w:rsidRPr="00F26B7D" w:rsidRDefault="00F26B7D" w:rsidP="007A789A">
      <w:pPr>
        <w:autoSpaceDE w:val="0"/>
        <w:autoSpaceDN w:val="0"/>
        <w:adjustRightInd w:val="0"/>
        <w:jc w:val="left"/>
        <w:rPr>
          <w:rFonts w:ascii="宋体" w:eastAsia="宋体" w:cs="宋体"/>
          <w:color w:val="000000"/>
          <w:kern w:val="0"/>
          <w:sz w:val="20"/>
          <w:szCs w:val="20"/>
          <w:lang w:val="zh-CN"/>
        </w:rPr>
      </w:pPr>
      <w:r w:rsidRPr="00F26B7D">
        <w:rPr>
          <w:rFonts w:ascii="宋体" w:eastAsia="宋体" w:cs="宋体" w:hint="eastAsia"/>
          <w:color w:val="000000"/>
          <w:kern w:val="0"/>
          <w:sz w:val="20"/>
          <w:szCs w:val="20"/>
          <w:lang w:val="zh-CN"/>
        </w:rPr>
        <w:t>1.</w:t>
      </w:r>
      <w:r w:rsidR="007A789A" w:rsidRPr="00F26B7D">
        <w:rPr>
          <w:rFonts w:ascii="宋体" w:eastAsia="宋体" w:cs="宋体" w:hint="eastAsia"/>
          <w:color w:val="000000"/>
          <w:kern w:val="0"/>
          <w:sz w:val="20"/>
          <w:szCs w:val="20"/>
          <w:lang w:val="zh-CN"/>
        </w:rPr>
        <w:t>设备绑定：</w:t>
      </w:r>
    </w:p>
    <w:p w14:paraId="2C3834F4" w14:textId="77777777" w:rsidR="007A789A" w:rsidRDefault="007A789A" w:rsidP="007A789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点击绑定按钮，微信端显示</w:t>
      </w:r>
      <w:r>
        <w:rPr>
          <w:rFonts w:ascii="宋体" w:eastAsia="宋体" w:cs="宋体"/>
          <w:color w:val="000000"/>
          <w:kern w:val="0"/>
          <w:sz w:val="20"/>
          <w:szCs w:val="20"/>
          <w:lang w:val="zh-CN"/>
        </w:rPr>
        <w:t>“</w:t>
      </w:r>
      <w:r>
        <w:rPr>
          <w:rFonts w:ascii="宋体" w:eastAsia="宋体" w:cs="宋体" w:hint="eastAsia"/>
          <w:color w:val="000000"/>
          <w:kern w:val="0"/>
          <w:sz w:val="20"/>
          <w:szCs w:val="20"/>
          <w:lang w:val="zh-CN"/>
        </w:rPr>
        <w:t>请扫描硬件设备上的二维码进行绑定</w:t>
      </w:r>
      <w:r>
        <w:rPr>
          <w:rFonts w:ascii="宋体" w:eastAsia="宋体" w:cs="宋体"/>
          <w:color w:val="000000"/>
          <w:kern w:val="0"/>
          <w:sz w:val="20"/>
          <w:szCs w:val="20"/>
          <w:lang w:val="zh-CN"/>
        </w:rPr>
        <w:t>”</w:t>
      </w:r>
      <w:r>
        <w:rPr>
          <w:rFonts w:ascii="宋体" w:eastAsia="宋体" w:cs="宋体" w:hint="eastAsia"/>
          <w:color w:val="000000"/>
          <w:kern w:val="0"/>
          <w:sz w:val="20"/>
          <w:szCs w:val="20"/>
          <w:lang w:val="zh-CN"/>
        </w:rPr>
        <w:t>，扫码后信息上传服务器并绑定</w:t>
      </w:r>
      <w:r w:rsidR="00DC6621">
        <w:rPr>
          <w:rFonts w:ascii="宋体" w:eastAsia="宋体" w:cs="宋体" w:hint="eastAsia"/>
          <w:color w:val="000000"/>
          <w:kern w:val="0"/>
          <w:sz w:val="20"/>
          <w:szCs w:val="20"/>
          <w:lang w:val="zh-CN"/>
        </w:rPr>
        <w:t>，</w:t>
      </w:r>
      <w:r w:rsidR="00DC6621" w:rsidRPr="00DC6621">
        <w:rPr>
          <w:rFonts w:ascii="宋体" w:eastAsia="宋体" w:cs="宋体" w:hint="eastAsia"/>
          <w:color w:val="000000"/>
          <w:kern w:val="0"/>
          <w:sz w:val="20"/>
          <w:szCs w:val="20"/>
          <w:highlight w:val="yellow"/>
          <w:lang w:val="zh-CN"/>
        </w:rPr>
        <w:t>绑定内容为硬件ID+微信用户ID？</w:t>
      </w:r>
      <w:r>
        <w:rPr>
          <w:rFonts w:ascii="宋体" w:eastAsia="宋体" w:cs="宋体" w:hint="eastAsia"/>
          <w:color w:val="000000"/>
          <w:kern w:val="0"/>
          <w:sz w:val="20"/>
          <w:szCs w:val="20"/>
          <w:lang w:val="zh-CN"/>
        </w:rPr>
        <w:t>。</w:t>
      </w:r>
    </w:p>
    <w:p w14:paraId="03544B30" w14:textId="77777777" w:rsidR="007A789A" w:rsidRDefault="00F26B7D" w:rsidP="007A789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2.</w:t>
      </w:r>
      <w:r w:rsidR="007A789A">
        <w:rPr>
          <w:rFonts w:ascii="宋体" w:eastAsia="宋体" w:cs="宋体" w:hint="eastAsia"/>
          <w:color w:val="000000"/>
          <w:kern w:val="0"/>
          <w:sz w:val="20"/>
          <w:szCs w:val="20"/>
          <w:lang w:val="zh-CN"/>
        </w:rPr>
        <w:t>设备解绑</w:t>
      </w:r>
      <w:r w:rsidR="007A789A">
        <w:rPr>
          <w:rFonts w:ascii="宋体" w:eastAsia="宋体" w:cs="宋体"/>
          <w:color w:val="000000"/>
          <w:kern w:val="0"/>
          <w:sz w:val="20"/>
          <w:szCs w:val="20"/>
          <w:lang w:val="zh-CN"/>
        </w:rPr>
        <w:t>:</w:t>
      </w:r>
    </w:p>
    <w:p w14:paraId="53D51C0B" w14:textId="77777777" w:rsidR="007A789A" w:rsidRDefault="007A789A" w:rsidP="007A789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点击解绑按钮，服务器完成解绑操作。</w:t>
      </w:r>
    </w:p>
    <w:p w14:paraId="31A1C743" w14:textId="77777777" w:rsidR="00F26B7D" w:rsidRPr="00FD2A80" w:rsidRDefault="00F26B7D" w:rsidP="007A789A">
      <w:pPr>
        <w:autoSpaceDE w:val="0"/>
        <w:autoSpaceDN w:val="0"/>
        <w:adjustRightInd w:val="0"/>
        <w:jc w:val="left"/>
        <w:rPr>
          <w:rFonts w:ascii="宋体" w:eastAsia="宋体" w:cs="宋体"/>
          <w:color w:val="000000"/>
          <w:kern w:val="0"/>
          <w:sz w:val="20"/>
          <w:szCs w:val="20"/>
        </w:rPr>
      </w:pPr>
      <w:r w:rsidRPr="00FD2A80">
        <w:rPr>
          <w:rFonts w:ascii="宋体" w:eastAsia="宋体" w:cs="宋体" w:hint="eastAsia"/>
          <w:color w:val="000000"/>
          <w:kern w:val="0"/>
          <w:sz w:val="20"/>
          <w:szCs w:val="20"/>
        </w:rPr>
        <w:t>3.</w:t>
      </w:r>
      <w:r w:rsidR="007A789A" w:rsidRPr="00FD2A80">
        <w:rPr>
          <w:rFonts w:ascii="宋体" w:eastAsia="宋体" w:cs="宋体"/>
          <w:color w:val="000000"/>
          <w:kern w:val="0"/>
          <w:sz w:val="20"/>
          <w:szCs w:val="20"/>
        </w:rPr>
        <w:t>WIFI</w:t>
      </w:r>
      <w:r w:rsidR="007A789A">
        <w:rPr>
          <w:rFonts w:ascii="宋体" w:eastAsia="宋体" w:cs="宋体" w:hint="eastAsia"/>
          <w:color w:val="000000"/>
          <w:kern w:val="0"/>
          <w:sz w:val="20"/>
          <w:szCs w:val="20"/>
          <w:lang w:val="zh-CN"/>
        </w:rPr>
        <w:t>配网</w:t>
      </w:r>
      <w:r w:rsidR="007A789A" w:rsidRPr="00FD2A80">
        <w:rPr>
          <w:rFonts w:ascii="宋体" w:eastAsia="宋体" w:cs="宋体" w:hint="eastAsia"/>
          <w:color w:val="000000"/>
          <w:kern w:val="0"/>
          <w:sz w:val="20"/>
          <w:szCs w:val="20"/>
        </w:rPr>
        <w:t>：</w:t>
      </w:r>
    </w:p>
    <w:p w14:paraId="26662A16" w14:textId="77777777" w:rsidR="00BF3C86" w:rsidRPr="00CB4F20" w:rsidRDefault="007A789A" w:rsidP="007A789A">
      <w:pPr>
        <w:autoSpaceDE w:val="0"/>
        <w:autoSpaceDN w:val="0"/>
        <w:adjustRightInd w:val="0"/>
        <w:jc w:val="left"/>
        <w:rPr>
          <w:rFonts w:ascii="宋体" w:eastAsia="宋体" w:cs="宋体"/>
          <w:color w:val="000000"/>
          <w:kern w:val="0"/>
          <w:sz w:val="20"/>
          <w:szCs w:val="20"/>
        </w:rPr>
      </w:pPr>
      <w:r w:rsidRPr="009F7DFF">
        <w:rPr>
          <w:rFonts w:ascii="宋体" w:eastAsia="宋体" w:cs="宋体"/>
          <w:color w:val="000000"/>
          <w:kern w:val="0"/>
          <w:sz w:val="20"/>
          <w:szCs w:val="20"/>
          <w:highlight w:val="yellow"/>
        </w:rPr>
        <w:t>AirKiss</w:t>
      </w:r>
      <w:r w:rsidR="00BF3C86" w:rsidRPr="009F7DFF">
        <w:rPr>
          <w:rFonts w:ascii="宋体" w:eastAsia="宋体" w:cs="宋体" w:hint="eastAsia"/>
          <w:color w:val="000000"/>
          <w:kern w:val="0"/>
          <w:sz w:val="20"/>
          <w:szCs w:val="20"/>
          <w:highlight w:val="yellow"/>
        </w:rPr>
        <w:t>？</w:t>
      </w:r>
      <w:r w:rsidR="00BF3C86" w:rsidRPr="009F7DFF">
        <w:rPr>
          <w:rFonts w:ascii="宋体" w:eastAsia="宋体" w:cs="宋体"/>
          <w:color w:val="000000"/>
          <w:kern w:val="0"/>
          <w:sz w:val="20"/>
          <w:szCs w:val="20"/>
          <w:highlight w:val="yellow"/>
        </w:rPr>
        <w:t>Smart Config</w:t>
      </w:r>
      <w:r w:rsidR="00BF3C86" w:rsidRPr="009F7DFF">
        <w:rPr>
          <w:rFonts w:ascii="宋体" w:eastAsia="宋体" w:cs="宋体"/>
          <w:color w:val="000000"/>
          <w:kern w:val="0"/>
          <w:sz w:val="20"/>
          <w:szCs w:val="20"/>
          <w:highlight w:val="yellow"/>
        </w:rPr>
        <w:t> </w:t>
      </w:r>
      <w:r w:rsidR="00BF3C86" w:rsidRPr="009F7DFF">
        <w:rPr>
          <w:rFonts w:ascii="宋体" w:eastAsia="宋体" w:cs="宋体" w:hint="eastAsia"/>
          <w:color w:val="000000"/>
          <w:kern w:val="0"/>
          <w:sz w:val="20"/>
          <w:szCs w:val="20"/>
          <w:highlight w:val="yellow"/>
        </w:rPr>
        <w:t>？</w:t>
      </w:r>
      <w:r w:rsidR="00A6660A" w:rsidRPr="009F7DFF">
        <w:rPr>
          <w:rFonts w:ascii="宋体" w:eastAsia="宋体" w:cs="宋体" w:hint="eastAsia"/>
          <w:color w:val="000000"/>
          <w:kern w:val="0"/>
          <w:sz w:val="20"/>
          <w:szCs w:val="20"/>
          <w:highlight w:val="yellow"/>
        </w:rPr>
        <w:t>等</w:t>
      </w:r>
    </w:p>
    <w:p w14:paraId="3869522D" w14:textId="77777777" w:rsidR="007A789A" w:rsidRDefault="007A789A" w:rsidP="0054678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参考</w:t>
      </w:r>
      <w:r>
        <w:rPr>
          <w:rFonts w:ascii="宋体" w:eastAsia="宋体" w:cs="宋体"/>
          <w:color w:val="000000"/>
          <w:kern w:val="0"/>
          <w:sz w:val="20"/>
          <w:szCs w:val="20"/>
          <w:lang w:val="zh-CN"/>
        </w:rPr>
        <w:t>AirKiss</w:t>
      </w:r>
      <w:r>
        <w:rPr>
          <w:rFonts w:ascii="宋体" w:eastAsia="宋体" w:cs="宋体" w:hint="eastAsia"/>
          <w:color w:val="000000"/>
          <w:kern w:val="0"/>
          <w:sz w:val="20"/>
          <w:szCs w:val="20"/>
          <w:lang w:val="zh-CN"/>
        </w:rPr>
        <w:t>开发文档和</w:t>
      </w:r>
      <w:r w:rsidR="00BF3C86">
        <w:rPr>
          <w:rFonts w:ascii="宋体" w:eastAsia="宋体" w:cs="宋体"/>
          <w:color w:val="000000"/>
          <w:kern w:val="0"/>
          <w:sz w:val="20"/>
          <w:szCs w:val="20"/>
          <w:lang w:val="zh-CN"/>
        </w:rPr>
        <w:t>dem</w:t>
      </w:r>
      <w:r w:rsidR="00BF3C86">
        <w:rPr>
          <w:rFonts w:ascii="宋体" w:eastAsia="宋体" w:cs="宋体" w:hint="eastAsia"/>
          <w:color w:val="000000"/>
          <w:kern w:val="0"/>
          <w:sz w:val="20"/>
          <w:szCs w:val="20"/>
          <w:lang w:val="zh-CN"/>
        </w:rPr>
        <w:t>o</w:t>
      </w:r>
    </w:p>
    <w:p w14:paraId="3B826D6D" w14:textId="77777777" w:rsidR="00BF3C86" w:rsidRDefault="00BF3C86" w:rsidP="0054678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参考安信可</w:t>
      </w:r>
    </w:p>
    <w:p w14:paraId="15ACC9B7" w14:textId="77777777" w:rsidR="00BF3C86" w:rsidRDefault="00BF3C86" w:rsidP="0054678A">
      <w:pPr>
        <w:autoSpaceDE w:val="0"/>
        <w:autoSpaceDN w:val="0"/>
        <w:adjustRightInd w:val="0"/>
        <w:jc w:val="left"/>
        <w:rPr>
          <w:rFonts w:ascii="宋体" w:eastAsia="宋体" w:cs="宋体"/>
          <w:color w:val="000000"/>
          <w:kern w:val="0"/>
          <w:sz w:val="20"/>
          <w:szCs w:val="20"/>
          <w:lang w:val="zh-CN"/>
        </w:rPr>
      </w:pPr>
    </w:p>
    <w:p w14:paraId="20C3202A" w14:textId="77777777" w:rsidR="00BF3C86" w:rsidRPr="00BF3C86" w:rsidRDefault="00BF3C86" w:rsidP="0054678A">
      <w:pPr>
        <w:autoSpaceDE w:val="0"/>
        <w:autoSpaceDN w:val="0"/>
        <w:adjustRightInd w:val="0"/>
        <w:jc w:val="left"/>
        <w:rPr>
          <w:rFonts w:ascii="宋体" w:eastAsia="宋体" w:cs="宋体"/>
          <w:color w:val="000000"/>
          <w:kern w:val="0"/>
          <w:sz w:val="20"/>
          <w:szCs w:val="20"/>
          <w:highlight w:val="yellow"/>
          <w:lang w:val="zh-CN"/>
        </w:rPr>
      </w:pPr>
      <w:r w:rsidRPr="00BF3C86">
        <w:rPr>
          <w:rFonts w:ascii="宋体" w:eastAsia="宋体" w:cs="宋体" w:hint="eastAsia"/>
          <w:color w:val="000000"/>
          <w:kern w:val="0"/>
          <w:sz w:val="20"/>
          <w:szCs w:val="20"/>
          <w:highlight w:val="yellow"/>
          <w:lang w:val="zh-CN"/>
        </w:rPr>
        <w:t>讨论点</w:t>
      </w:r>
      <w:r w:rsidR="005551A0">
        <w:rPr>
          <w:rFonts w:ascii="宋体" w:eastAsia="宋体" w:cs="宋体" w:hint="eastAsia"/>
          <w:color w:val="000000"/>
          <w:kern w:val="0"/>
          <w:sz w:val="20"/>
          <w:szCs w:val="20"/>
          <w:highlight w:val="yellow"/>
          <w:lang w:val="zh-CN"/>
        </w:rPr>
        <w:t>1</w:t>
      </w:r>
      <w:r w:rsidRPr="00BF3C86">
        <w:rPr>
          <w:rFonts w:ascii="宋体" w:eastAsia="宋体" w:cs="宋体" w:hint="eastAsia"/>
          <w:color w:val="000000"/>
          <w:kern w:val="0"/>
          <w:sz w:val="20"/>
          <w:szCs w:val="20"/>
          <w:highlight w:val="yellow"/>
          <w:lang w:val="zh-CN"/>
        </w:rPr>
        <w:t>：二维码的来源？</w:t>
      </w:r>
    </w:p>
    <w:p w14:paraId="78B5A4F3" w14:textId="77777777" w:rsidR="00BF3C86" w:rsidRDefault="00BF3C86" w:rsidP="0054678A">
      <w:pPr>
        <w:autoSpaceDE w:val="0"/>
        <w:autoSpaceDN w:val="0"/>
        <w:adjustRightInd w:val="0"/>
        <w:jc w:val="left"/>
        <w:rPr>
          <w:rFonts w:ascii="宋体" w:eastAsia="宋体" w:cs="宋体"/>
          <w:color w:val="000000"/>
          <w:kern w:val="0"/>
          <w:sz w:val="20"/>
          <w:szCs w:val="20"/>
          <w:lang w:val="zh-CN"/>
        </w:rPr>
      </w:pPr>
      <w:r w:rsidRPr="00BF3C86">
        <w:rPr>
          <w:rFonts w:ascii="宋体" w:eastAsia="宋体" w:cs="宋体" w:hint="eastAsia"/>
          <w:color w:val="000000"/>
          <w:kern w:val="0"/>
          <w:sz w:val="20"/>
          <w:szCs w:val="20"/>
          <w:highlight w:val="yellow"/>
          <w:lang w:val="zh-CN"/>
        </w:rPr>
        <w:t>阅读</w:t>
      </w:r>
      <w:hyperlink r:id="rId10" w:history="1">
        <w:r w:rsidRPr="00BF3C86">
          <w:rPr>
            <w:rStyle w:val="a6"/>
            <w:rFonts w:ascii="宋体" w:eastAsia="宋体" w:cs="宋体"/>
            <w:kern w:val="0"/>
            <w:sz w:val="20"/>
            <w:szCs w:val="20"/>
            <w:highlight w:val="yellow"/>
            <w:lang w:val="zh-CN"/>
          </w:rPr>
          <w:t>https://iot.weixin.qq.com/wiki/new/index.html?page=4-6</w:t>
        </w:r>
      </w:hyperlink>
      <w:r w:rsidRPr="00BF3C86">
        <w:rPr>
          <w:rFonts w:ascii="宋体" w:eastAsia="宋体" w:cs="宋体" w:hint="eastAsia"/>
          <w:color w:val="000000"/>
          <w:kern w:val="0"/>
          <w:sz w:val="20"/>
          <w:szCs w:val="20"/>
          <w:highlight w:val="yellow"/>
          <w:lang w:val="zh-CN"/>
        </w:rPr>
        <w:t xml:space="preserve"> </w:t>
      </w:r>
      <w:r w:rsidR="009C502C">
        <w:rPr>
          <w:rFonts w:ascii="宋体" w:eastAsia="宋体" w:cs="宋体" w:hint="eastAsia"/>
          <w:color w:val="000000"/>
          <w:kern w:val="0"/>
          <w:sz w:val="20"/>
          <w:szCs w:val="20"/>
          <w:highlight w:val="yellow"/>
          <w:lang w:val="zh-CN"/>
        </w:rPr>
        <w:t>等信息，判断一下在当前方案下是否必须</w:t>
      </w:r>
      <w:r w:rsidRPr="00BF3C86">
        <w:rPr>
          <w:rFonts w:ascii="宋体" w:eastAsia="宋体" w:cs="宋体" w:hint="eastAsia"/>
          <w:color w:val="000000"/>
          <w:kern w:val="0"/>
          <w:sz w:val="20"/>
          <w:szCs w:val="20"/>
          <w:highlight w:val="yellow"/>
          <w:lang w:val="zh-CN"/>
        </w:rPr>
        <w:t>按照微信要求的设备二维码生成方式来生成？！</w:t>
      </w:r>
    </w:p>
    <w:p w14:paraId="6B85F93B" w14:textId="77777777" w:rsidR="0054678A" w:rsidRDefault="00BF3C86" w:rsidP="0054678A">
      <w:pPr>
        <w:autoSpaceDE w:val="0"/>
        <w:autoSpaceDN w:val="0"/>
        <w:adjustRightInd w:val="0"/>
        <w:jc w:val="left"/>
        <w:rPr>
          <w:rFonts w:ascii="宋体" w:eastAsia="宋体" w:cs="宋体"/>
          <w:color w:val="000000"/>
          <w:kern w:val="0"/>
          <w:sz w:val="20"/>
          <w:szCs w:val="20"/>
        </w:rPr>
      </w:pPr>
      <w:r>
        <w:rPr>
          <w:rFonts w:ascii="宋体" w:eastAsia="宋体" w:cs="宋体" w:hint="eastAsia"/>
          <w:color w:val="000000"/>
          <w:kern w:val="0"/>
          <w:sz w:val="20"/>
          <w:szCs w:val="20"/>
        </w:rPr>
        <w:t>如果不必须按照微信的要求，则可以考虑我们用自定义的产品唯一ID来自己生成。</w:t>
      </w:r>
    </w:p>
    <w:p w14:paraId="0DB74F7D" w14:textId="77777777" w:rsidR="00BF3C86" w:rsidRDefault="00BF3C86" w:rsidP="0054678A">
      <w:pPr>
        <w:autoSpaceDE w:val="0"/>
        <w:autoSpaceDN w:val="0"/>
        <w:adjustRightInd w:val="0"/>
        <w:jc w:val="left"/>
        <w:rPr>
          <w:rFonts w:ascii="宋体" w:eastAsia="宋体" w:cs="宋体"/>
          <w:color w:val="000000"/>
          <w:kern w:val="0"/>
          <w:sz w:val="20"/>
          <w:szCs w:val="20"/>
        </w:rPr>
      </w:pPr>
    </w:p>
    <w:p w14:paraId="4C71160C" w14:textId="77777777" w:rsidR="005551A0" w:rsidRPr="00586436" w:rsidRDefault="005551A0" w:rsidP="0054678A">
      <w:pPr>
        <w:autoSpaceDE w:val="0"/>
        <w:autoSpaceDN w:val="0"/>
        <w:adjustRightInd w:val="0"/>
        <w:jc w:val="left"/>
        <w:rPr>
          <w:rFonts w:ascii="宋体" w:eastAsia="宋体" w:cs="宋体"/>
          <w:color w:val="000000"/>
          <w:kern w:val="0"/>
          <w:sz w:val="20"/>
          <w:szCs w:val="20"/>
          <w:highlight w:val="yellow"/>
        </w:rPr>
      </w:pPr>
      <w:r w:rsidRPr="00DD7C60">
        <w:rPr>
          <w:rFonts w:ascii="宋体" w:eastAsia="宋体" w:cs="宋体" w:hint="eastAsia"/>
          <w:color w:val="000000"/>
          <w:kern w:val="0"/>
          <w:sz w:val="20"/>
          <w:szCs w:val="20"/>
          <w:highlight w:val="yellow"/>
        </w:rPr>
        <w:t>讨论点2：A</w:t>
      </w:r>
      <w:r w:rsidR="00FA026E" w:rsidRPr="00DD7C60">
        <w:rPr>
          <w:rFonts w:ascii="宋体" w:eastAsia="宋体" w:cs="宋体" w:hint="eastAsia"/>
          <w:color w:val="000000"/>
          <w:kern w:val="0"/>
          <w:sz w:val="20"/>
          <w:szCs w:val="20"/>
          <w:highlight w:val="yellow"/>
        </w:rPr>
        <w:t>部分</w:t>
      </w:r>
      <w:r w:rsidR="0064574E" w:rsidRPr="00DD7C60">
        <w:rPr>
          <w:rFonts w:ascii="宋体" w:eastAsia="宋体" w:cs="宋体" w:hint="eastAsia"/>
          <w:color w:val="000000"/>
          <w:kern w:val="0"/>
          <w:sz w:val="20"/>
          <w:szCs w:val="20"/>
          <w:highlight w:val="yellow"/>
        </w:rPr>
        <w:t>，即微信</w:t>
      </w:r>
      <w:r w:rsidR="00F52A63" w:rsidRPr="00DD7C60">
        <w:rPr>
          <w:rFonts w:ascii="宋体" w:eastAsia="宋体" w:cs="宋体" w:hint="eastAsia"/>
          <w:color w:val="000000"/>
          <w:kern w:val="0"/>
          <w:sz w:val="20"/>
          <w:szCs w:val="20"/>
          <w:highlight w:val="yellow"/>
        </w:rPr>
        <w:t>客户</w:t>
      </w:r>
      <w:r w:rsidR="0064574E" w:rsidRPr="00DD7C60">
        <w:rPr>
          <w:rFonts w:ascii="宋体" w:eastAsia="宋体" w:cs="宋体" w:hint="eastAsia"/>
          <w:color w:val="000000"/>
          <w:kern w:val="0"/>
          <w:sz w:val="20"/>
          <w:szCs w:val="20"/>
          <w:highlight w:val="yellow"/>
        </w:rPr>
        <w:t>端</w:t>
      </w:r>
      <w:r w:rsidRPr="00DD7C60">
        <w:rPr>
          <w:rFonts w:ascii="宋体" w:eastAsia="宋体" w:cs="宋体" w:hint="eastAsia"/>
          <w:color w:val="000000"/>
          <w:kern w:val="0"/>
          <w:sz w:val="20"/>
          <w:szCs w:val="20"/>
          <w:highlight w:val="yellow"/>
        </w:rPr>
        <w:t>（后续）是否需要有</w:t>
      </w:r>
      <w:r w:rsidRPr="00586436">
        <w:rPr>
          <w:rFonts w:ascii="宋体" w:eastAsia="宋体" w:cs="宋体"/>
          <w:color w:val="000000"/>
          <w:kern w:val="0"/>
          <w:sz w:val="20"/>
          <w:szCs w:val="20"/>
          <w:highlight w:val="yellow"/>
        </w:rPr>
        <w:t>登录，</w:t>
      </w:r>
      <w:commentRangeStart w:id="0"/>
      <w:r w:rsidRPr="00586436">
        <w:rPr>
          <w:rFonts w:ascii="宋体" w:eastAsia="宋体" w:cs="宋体"/>
          <w:color w:val="000000"/>
          <w:kern w:val="0"/>
          <w:sz w:val="20"/>
          <w:szCs w:val="20"/>
          <w:highlight w:val="yellow"/>
        </w:rPr>
        <w:t>鉴权</w:t>
      </w:r>
      <w:r w:rsidRPr="00586436">
        <w:rPr>
          <w:rFonts w:ascii="宋体" w:eastAsia="宋体" w:cs="宋体" w:hint="eastAsia"/>
          <w:color w:val="000000"/>
          <w:kern w:val="0"/>
          <w:sz w:val="20"/>
          <w:szCs w:val="20"/>
          <w:highlight w:val="yellow"/>
        </w:rPr>
        <w:t>环节</w:t>
      </w:r>
      <w:commentRangeEnd w:id="0"/>
      <w:r w:rsidR="00985AAA">
        <w:rPr>
          <w:rStyle w:val="a9"/>
        </w:rPr>
        <w:commentReference w:id="0"/>
      </w:r>
      <w:r w:rsidRPr="00586436">
        <w:rPr>
          <w:rFonts w:ascii="宋体" w:eastAsia="宋体" w:cs="宋体" w:hint="eastAsia"/>
          <w:color w:val="000000"/>
          <w:kern w:val="0"/>
          <w:sz w:val="20"/>
          <w:szCs w:val="20"/>
          <w:highlight w:val="yellow"/>
        </w:rPr>
        <w:t>？</w:t>
      </w:r>
      <w:r w:rsidR="00DD7C60" w:rsidRPr="00586436">
        <w:rPr>
          <w:rFonts w:ascii="宋体" w:eastAsia="宋体" w:cs="宋体" w:hint="eastAsia"/>
          <w:color w:val="000000"/>
          <w:kern w:val="0"/>
          <w:sz w:val="20"/>
          <w:szCs w:val="20"/>
          <w:highlight w:val="yellow"/>
        </w:rPr>
        <w:t>（同样，E部分呢？）</w:t>
      </w:r>
    </w:p>
    <w:p w14:paraId="2967A792" w14:textId="77777777" w:rsidR="005551A0" w:rsidRPr="005551A0" w:rsidRDefault="005551A0" w:rsidP="0054678A">
      <w:pPr>
        <w:autoSpaceDE w:val="0"/>
        <w:autoSpaceDN w:val="0"/>
        <w:adjustRightInd w:val="0"/>
        <w:jc w:val="left"/>
        <w:rPr>
          <w:rFonts w:ascii="宋体" w:eastAsia="宋体" w:cs="宋体"/>
          <w:color w:val="000000"/>
          <w:kern w:val="0"/>
          <w:sz w:val="20"/>
          <w:szCs w:val="20"/>
        </w:rPr>
      </w:pPr>
    </w:p>
    <w:p w14:paraId="08946462" w14:textId="77777777" w:rsidR="00A01E92" w:rsidRDefault="00A01E92" w:rsidP="0054678A">
      <w:pPr>
        <w:autoSpaceDE w:val="0"/>
        <w:autoSpaceDN w:val="0"/>
        <w:adjustRightInd w:val="0"/>
        <w:jc w:val="left"/>
        <w:rPr>
          <w:rFonts w:ascii="宋体" w:eastAsia="宋体" w:cs="宋体"/>
          <w:color w:val="000000"/>
          <w:kern w:val="0"/>
          <w:sz w:val="20"/>
          <w:szCs w:val="20"/>
          <w:highlight w:val="yellow"/>
          <w:lang w:val="zh-CN"/>
        </w:rPr>
      </w:pPr>
      <w:r>
        <w:rPr>
          <w:rFonts w:ascii="宋体" w:eastAsia="宋体" w:cs="宋体" w:hint="eastAsia"/>
          <w:color w:val="000000"/>
          <w:kern w:val="0"/>
          <w:sz w:val="20"/>
          <w:szCs w:val="20"/>
          <w:highlight w:val="yellow"/>
          <w:lang w:val="zh-CN"/>
        </w:rPr>
        <w:t>B：</w:t>
      </w:r>
    </w:p>
    <w:p w14:paraId="3FDBBCFF" w14:textId="77777777" w:rsidR="000C3DF8" w:rsidRDefault="000C3DF8" w:rsidP="0054678A">
      <w:pPr>
        <w:autoSpaceDE w:val="0"/>
        <w:autoSpaceDN w:val="0"/>
        <w:adjustRightInd w:val="0"/>
        <w:jc w:val="left"/>
        <w:rPr>
          <w:rFonts w:ascii="宋体" w:eastAsia="宋体" w:cs="宋体"/>
          <w:color w:val="000000"/>
          <w:kern w:val="0"/>
          <w:sz w:val="20"/>
          <w:szCs w:val="20"/>
          <w:lang w:val="zh-CN"/>
        </w:rPr>
      </w:pPr>
      <w:r w:rsidRPr="000C3DF8">
        <w:rPr>
          <w:rFonts w:ascii="宋体" w:eastAsia="宋体" w:cs="宋体" w:hint="eastAsia"/>
          <w:color w:val="000000"/>
          <w:kern w:val="0"/>
          <w:sz w:val="20"/>
          <w:szCs w:val="20"/>
          <w:highlight w:val="yellow"/>
          <w:lang w:val="zh-CN"/>
        </w:rPr>
        <w:t>了解</w:t>
      </w:r>
      <w:r w:rsidR="00BE4186">
        <w:rPr>
          <w:rFonts w:ascii="宋体" w:eastAsia="宋体" w:cs="宋体" w:hint="eastAsia"/>
          <w:color w:val="000000"/>
          <w:kern w:val="0"/>
          <w:sz w:val="20"/>
          <w:szCs w:val="20"/>
          <w:highlight w:val="yellow"/>
          <w:lang w:val="zh-CN"/>
        </w:rPr>
        <w:t>和</w:t>
      </w:r>
      <w:r w:rsidRPr="000C3DF8">
        <w:rPr>
          <w:rFonts w:ascii="宋体" w:eastAsia="宋体" w:cs="宋体" w:hint="eastAsia"/>
          <w:color w:val="000000"/>
          <w:kern w:val="0"/>
          <w:sz w:val="20"/>
          <w:szCs w:val="20"/>
          <w:highlight w:val="yellow"/>
          <w:lang w:val="zh-CN"/>
        </w:rPr>
        <w:t>确认微信采用何种技术方式完成的微信服务器和微信客户端之间的数据双向传输？</w:t>
      </w:r>
      <w:r>
        <w:rPr>
          <w:rFonts w:ascii="宋体" w:eastAsia="宋体" w:cs="宋体" w:hint="eastAsia"/>
          <w:color w:val="000000"/>
          <w:kern w:val="0"/>
          <w:sz w:val="20"/>
          <w:szCs w:val="20"/>
          <w:highlight w:val="yellow"/>
          <w:lang w:val="zh-CN"/>
        </w:rPr>
        <w:t>如何</w:t>
      </w:r>
      <w:r w:rsidRPr="000C3DF8">
        <w:rPr>
          <w:rFonts w:ascii="宋体" w:eastAsia="宋体" w:cs="宋体" w:hint="eastAsia"/>
          <w:color w:val="000000"/>
          <w:kern w:val="0"/>
          <w:sz w:val="20"/>
          <w:szCs w:val="20"/>
          <w:highlight w:val="yellow"/>
          <w:lang w:val="zh-CN"/>
        </w:rPr>
        <w:t>保证</w:t>
      </w:r>
      <w:r w:rsidR="00CB4F20" w:rsidRPr="000C3DF8">
        <w:rPr>
          <w:rFonts w:ascii="宋体" w:eastAsia="宋体" w:cs="宋体" w:hint="eastAsia"/>
          <w:color w:val="000000"/>
          <w:kern w:val="0"/>
          <w:sz w:val="20"/>
          <w:szCs w:val="20"/>
          <w:highlight w:val="yellow"/>
          <w:lang w:val="zh-CN"/>
        </w:rPr>
        <w:t>控制命令</w:t>
      </w:r>
      <w:r w:rsidRPr="000C3DF8">
        <w:rPr>
          <w:rFonts w:ascii="宋体" w:eastAsia="宋体" w:cs="宋体" w:hint="eastAsia"/>
          <w:color w:val="000000"/>
          <w:kern w:val="0"/>
          <w:sz w:val="20"/>
          <w:szCs w:val="20"/>
          <w:highlight w:val="yellow"/>
          <w:lang w:val="zh-CN"/>
        </w:rPr>
        <w:t>从微信客户端到微信服务器</w:t>
      </w:r>
      <w:r w:rsidR="00CB4F20" w:rsidRPr="000C3DF8">
        <w:rPr>
          <w:rFonts w:ascii="宋体" w:eastAsia="宋体" w:cs="宋体" w:hint="eastAsia"/>
          <w:color w:val="000000"/>
          <w:kern w:val="0"/>
          <w:sz w:val="20"/>
          <w:szCs w:val="20"/>
          <w:highlight w:val="yellow"/>
          <w:lang w:val="zh-CN"/>
        </w:rPr>
        <w:t>的传输实时性？微信已保证了？</w:t>
      </w:r>
      <w:r w:rsidRPr="000C3DF8">
        <w:rPr>
          <w:rFonts w:ascii="宋体" w:eastAsia="宋体" w:cs="宋体" w:hint="eastAsia"/>
          <w:color w:val="000000"/>
          <w:kern w:val="0"/>
          <w:sz w:val="20"/>
          <w:szCs w:val="20"/>
          <w:highlight w:val="yellow"/>
          <w:lang w:val="zh-CN"/>
        </w:rPr>
        <w:t>（杨工解答）</w:t>
      </w:r>
    </w:p>
    <w:p w14:paraId="6BEE61B8" w14:textId="77777777" w:rsidR="00CB4F20" w:rsidRDefault="00CB4F20" w:rsidP="0054678A">
      <w:pPr>
        <w:autoSpaceDE w:val="0"/>
        <w:autoSpaceDN w:val="0"/>
        <w:adjustRightInd w:val="0"/>
        <w:jc w:val="left"/>
        <w:rPr>
          <w:rFonts w:ascii="宋体" w:eastAsia="宋体" w:cs="宋体"/>
          <w:color w:val="000000"/>
          <w:kern w:val="0"/>
          <w:sz w:val="20"/>
          <w:szCs w:val="20"/>
          <w:lang w:val="zh-CN"/>
        </w:rPr>
      </w:pPr>
    </w:p>
    <w:p w14:paraId="3327BCF1" w14:textId="77777777" w:rsidR="00A01E92" w:rsidRDefault="008941C4" w:rsidP="0054678A">
      <w:pPr>
        <w:autoSpaceDE w:val="0"/>
        <w:autoSpaceDN w:val="0"/>
        <w:adjustRightInd w:val="0"/>
        <w:jc w:val="left"/>
        <w:rPr>
          <w:rFonts w:ascii="宋体" w:eastAsia="宋体" w:cs="宋体"/>
          <w:color w:val="000000"/>
          <w:kern w:val="0"/>
          <w:sz w:val="20"/>
          <w:szCs w:val="20"/>
          <w:highlight w:val="yellow"/>
          <w:lang w:val="zh-CN"/>
        </w:rPr>
      </w:pPr>
      <w:r w:rsidRPr="00041665">
        <w:rPr>
          <w:rFonts w:ascii="宋体" w:eastAsia="宋体" w:cs="宋体" w:hint="eastAsia"/>
          <w:color w:val="000000"/>
          <w:kern w:val="0"/>
          <w:sz w:val="20"/>
          <w:szCs w:val="20"/>
          <w:highlight w:val="yellow"/>
          <w:lang w:val="zh-CN"/>
        </w:rPr>
        <w:lastRenderedPageBreak/>
        <w:t>C</w:t>
      </w:r>
      <w:r w:rsidR="00A01E92">
        <w:rPr>
          <w:rFonts w:ascii="宋体" w:eastAsia="宋体" w:cs="宋体" w:hint="eastAsia"/>
          <w:color w:val="000000"/>
          <w:kern w:val="0"/>
          <w:sz w:val="20"/>
          <w:szCs w:val="20"/>
          <w:highlight w:val="yellow"/>
          <w:lang w:val="zh-CN"/>
        </w:rPr>
        <w:t>：</w:t>
      </w:r>
    </w:p>
    <w:p w14:paraId="16882F03" w14:textId="77777777" w:rsidR="008941C4" w:rsidRDefault="008941C4" w:rsidP="0054678A">
      <w:pPr>
        <w:autoSpaceDE w:val="0"/>
        <w:autoSpaceDN w:val="0"/>
        <w:adjustRightInd w:val="0"/>
        <w:jc w:val="left"/>
        <w:rPr>
          <w:rFonts w:ascii="宋体" w:eastAsia="宋体" w:cs="宋体"/>
          <w:color w:val="000000"/>
          <w:kern w:val="0"/>
          <w:sz w:val="20"/>
          <w:szCs w:val="20"/>
          <w:lang w:val="zh-CN"/>
        </w:rPr>
      </w:pPr>
      <w:r w:rsidRPr="00041665">
        <w:rPr>
          <w:rFonts w:ascii="宋体" w:eastAsia="宋体" w:cs="宋体" w:hint="eastAsia"/>
          <w:color w:val="000000"/>
          <w:kern w:val="0"/>
          <w:sz w:val="20"/>
          <w:szCs w:val="20"/>
          <w:highlight w:val="yellow"/>
          <w:lang w:val="zh-CN"/>
        </w:rPr>
        <w:t>微信服务器向厂商服务器发送控制信息采用何种技术方式？如何保证实时性？</w:t>
      </w:r>
      <w:r w:rsidR="004C1AF5" w:rsidRPr="00041665">
        <w:rPr>
          <w:rFonts w:ascii="宋体" w:eastAsia="宋体" w:cs="宋体" w:hint="eastAsia"/>
          <w:color w:val="000000"/>
          <w:kern w:val="0"/>
          <w:sz w:val="20"/>
          <w:szCs w:val="20"/>
          <w:highlight w:val="yellow"/>
          <w:lang w:val="zh-CN"/>
        </w:rPr>
        <w:t>是厂商服务器</w:t>
      </w:r>
      <w:r w:rsidR="004C1AF5" w:rsidRPr="009D7C23">
        <w:rPr>
          <w:rFonts w:ascii="宋体" w:eastAsia="宋体" w:cs="宋体"/>
          <w:color w:val="000000"/>
          <w:kern w:val="0"/>
          <w:sz w:val="20"/>
          <w:szCs w:val="20"/>
          <w:highlight w:val="yellow"/>
          <w:lang w:val="zh-CN"/>
        </w:rPr>
        <w:t>定时去</w:t>
      </w:r>
      <w:r w:rsidR="004C1AF5">
        <w:rPr>
          <w:rFonts w:ascii="宋体" w:eastAsia="宋体" w:cs="宋体" w:hint="eastAsia"/>
          <w:color w:val="000000"/>
          <w:kern w:val="0"/>
          <w:sz w:val="20"/>
          <w:szCs w:val="20"/>
          <w:highlight w:val="yellow"/>
          <w:lang w:val="zh-CN"/>
        </w:rPr>
        <w:t>微信</w:t>
      </w:r>
      <w:r w:rsidR="004C1AF5" w:rsidRPr="009D7C23">
        <w:rPr>
          <w:rFonts w:ascii="宋体" w:eastAsia="宋体" w:cs="宋体"/>
          <w:color w:val="000000"/>
          <w:kern w:val="0"/>
          <w:sz w:val="20"/>
          <w:szCs w:val="20"/>
          <w:highlight w:val="yellow"/>
          <w:lang w:val="zh-CN"/>
        </w:rPr>
        <w:t>服务器上查询数据</w:t>
      </w:r>
      <w:r w:rsidR="006D1805">
        <w:rPr>
          <w:rFonts w:ascii="宋体" w:eastAsia="宋体" w:cs="宋体" w:hint="eastAsia"/>
          <w:color w:val="000000"/>
          <w:kern w:val="0"/>
          <w:sz w:val="20"/>
          <w:szCs w:val="20"/>
          <w:highlight w:val="yellow"/>
          <w:lang w:val="zh-CN"/>
        </w:rPr>
        <w:t xml:space="preserve">时得到控制信息 </w:t>
      </w:r>
      <w:r w:rsidR="004C1AF5" w:rsidRPr="009D7C23">
        <w:rPr>
          <w:rFonts w:ascii="宋体" w:eastAsia="宋体" w:cs="宋体" w:hint="eastAsia"/>
          <w:color w:val="000000"/>
          <w:kern w:val="0"/>
          <w:sz w:val="20"/>
          <w:szCs w:val="20"/>
          <w:highlight w:val="yellow"/>
          <w:lang w:val="zh-CN"/>
        </w:rPr>
        <w:t xml:space="preserve">or </w:t>
      </w:r>
      <w:r w:rsidR="004C1AF5" w:rsidRPr="009D7C23">
        <w:rPr>
          <w:rFonts w:ascii="宋体" w:eastAsia="宋体" w:cs="宋体"/>
          <w:color w:val="000000"/>
          <w:kern w:val="0"/>
          <w:sz w:val="20"/>
          <w:szCs w:val="20"/>
          <w:highlight w:val="yellow"/>
          <w:lang w:val="zh-CN"/>
        </w:rPr>
        <w:t>维护一个</w:t>
      </w:r>
      <w:r w:rsidR="006D1805">
        <w:rPr>
          <w:rFonts w:ascii="宋体" w:eastAsia="宋体" w:cs="宋体"/>
          <w:color w:val="000000"/>
          <w:kern w:val="0"/>
          <w:sz w:val="20"/>
          <w:szCs w:val="20"/>
          <w:highlight w:val="yellow"/>
          <w:lang w:val="zh-CN"/>
        </w:rPr>
        <w:t>TCP</w:t>
      </w:r>
      <w:r w:rsidR="004C1AF5" w:rsidRPr="009D7C23">
        <w:rPr>
          <w:rFonts w:ascii="宋体" w:eastAsia="宋体" w:cs="宋体"/>
          <w:color w:val="000000"/>
          <w:kern w:val="0"/>
          <w:sz w:val="20"/>
          <w:szCs w:val="20"/>
          <w:highlight w:val="yellow"/>
          <w:lang w:val="zh-CN"/>
        </w:rPr>
        <w:t>长连接，当</w:t>
      </w:r>
      <w:r w:rsidR="006D1805">
        <w:rPr>
          <w:rFonts w:ascii="宋体" w:eastAsia="宋体" w:cs="宋体" w:hint="eastAsia"/>
          <w:color w:val="000000"/>
          <w:kern w:val="0"/>
          <w:sz w:val="20"/>
          <w:szCs w:val="20"/>
          <w:highlight w:val="yellow"/>
          <w:lang w:val="zh-CN"/>
        </w:rPr>
        <w:t>微信</w:t>
      </w:r>
      <w:r w:rsidR="004C1AF5" w:rsidRPr="009D7C23">
        <w:rPr>
          <w:rFonts w:ascii="宋体" w:eastAsia="宋体" w:cs="宋体"/>
          <w:color w:val="000000"/>
          <w:kern w:val="0"/>
          <w:sz w:val="20"/>
          <w:szCs w:val="20"/>
          <w:highlight w:val="yellow"/>
          <w:lang w:val="zh-CN"/>
        </w:rPr>
        <w:t>服务器有数据时，实时推送到</w:t>
      </w:r>
      <w:r w:rsidR="006D1805">
        <w:rPr>
          <w:rFonts w:ascii="宋体" w:eastAsia="宋体" w:cs="宋体" w:hint="eastAsia"/>
          <w:color w:val="000000"/>
          <w:kern w:val="0"/>
          <w:sz w:val="20"/>
          <w:szCs w:val="20"/>
          <w:highlight w:val="yellow"/>
          <w:lang w:val="zh-CN"/>
        </w:rPr>
        <w:t>厂商</w:t>
      </w:r>
      <w:r w:rsidR="004C1AF5" w:rsidRPr="009D7C23">
        <w:rPr>
          <w:rFonts w:ascii="宋体" w:eastAsia="宋体" w:cs="宋体" w:hint="eastAsia"/>
          <w:color w:val="000000"/>
          <w:kern w:val="0"/>
          <w:sz w:val="20"/>
          <w:szCs w:val="20"/>
          <w:highlight w:val="yellow"/>
          <w:lang w:val="zh-CN"/>
        </w:rPr>
        <w:t>服务器端？</w:t>
      </w:r>
      <w:r w:rsidR="006D1805" w:rsidRPr="009D7C23">
        <w:rPr>
          <w:rFonts w:ascii="宋体" w:eastAsia="宋体" w:cs="宋体" w:hint="eastAsia"/>
          <w:color w:val="000000"/>
          <w:kern w:val="0"/>
          <w:sz w:val="20"/>
          <w:szCs w:val="20"/>
          <w:highlight w:val="yellow"/>
          <w:lang w:val="zh-CN"/>
        </w:rPr>
        <w:t>（杨工解答）</w:t>
      </w:r>
    </w:p>
    <w:p w14:paraId="0180482E" w14:textId="77777777" w:rsidR="006D1805" w:rsidRDefault="006D1805" w:rsidP="0054678A">
      <w:pPr>
        <w:autoSpaceDE w:val="0"/>
        <w:autoSpaceDN w:val="0"/>
        <w:adjustRightInd w:val="0"/>
        <w:jc w:val="left"/>
        <w:rPr>
          <w:rFonts w:ascii="宋体" w:eastAsia="宋体" w:cs="宋体"/>
          <w:color w:val="000000"/>
          <w:kern w:val="0"/>
          <w:sz w:val="20"/>
          <w:szCs w:val="20"/>
          <w:lang w:val="zh-CN"/>
        </w:rPr>
      </w:pPr>
    </w:p>
    <w:p w14:paraId="315DC821" w14:textId="77777777" w:rsidR="00A01E92" w:rsidRDefault="008941C4" w:rsidP="0054678A">
      <w:pPr>
        <w:autoSpaceDE w:val="0"/>
        <w:autoSpaceDN w:val="0"/>
        <w:adjustRightInd w:val="0"/>
        <w:jc w:val="left"/>
        <w:rPr>
          <w:rFonts w:ascii="宋体" w:eastAsia="宋体" w:cs="宋体"/>
          <w:color w:val="000000"/>
          <w:kern w:val="0"/>
          <w:sz w:val="20"/>
          <w:szCs w:val="20"/>
          <w:highlight w:val="yellow"/>
          <w:lang w:val="zh-CN"/>
        </w:rPr>
      </w:pPr>
      <w:r>
        <w:rPr>
          <w:rFonts w:ascii="宋体" w:eastAsia="宋体" w:cs="宋体" w:hint="eastAsia"/>
          <w:color w:val="000000"/>
          <w:kern w:val="0"/>
          <w:sz w:val="20"/>
          <w:szCs w:val="20"/>
          <w:highlight w:val="yellow"/>
          <w:lang w:val="zh-CN"/>
        </w:rPr>
        <w:t>D</w:t>
      </w:r>
      <w:r w:rsidR="00A01E92">
        <w:rPr>
          <w:rFonts w:ascii="宋体" w:eastAsia="宋体" w:cs="宋体" w:hint="eastAsia"/>
          <w:color w:val="000000"/>
          <w:kern w:val="0"/>
          <w:sz w:val="20"/>
          <w:szCs w:val="20"/>
          <w:highlight w:val="yellow"/>
          <w:lang w:val="zh-CN"/>
        </w:rPr>
        <w:t>：</w:t>
      </w:r>
    </w:p>
    <w:p w14:paraId="75D37566" w14:textId="77777777" w:rsidR="005551A0" w:rsidRPr="008941C4" w:rsidRDefault="00D4129F" w:rsidP="0054678A">
      <w:pPr>
        <w:autoSpaceDE w:val="0"/>
        <w:autoSpaceDN w:val="0"/>
        <w:adjustRightInd w:val="0"/>
        <w:jc w:val="left"/>
        <w:rPr>
          <w:rFonts w:ascii="宋体" w:eastAsia="宋体" w:cs="宋体"/>
          <w:color w:val="000000"/>
          <w:kern w:val="0"/>
          <w:sz w:val="20"/>
          <w:szCs w:val="20"/>
          <w:highlight w:val="yellow"/>
          <w:lang w:val="zh-CN"/>
        </w:rPr>
      </w:pPr>
      <w:r w:rsidRPr="009D7C23">
        <w:rPr>
          <w:rFonts w:ascii="宋体" w:eastAsia="宋体" w:cs="宋体" w:hint="eastAsia"/>
          <w:color w:val="000000"/>
          <w:kern w:val="0"/>
          <w:sz w:val="20"/>
          <w:szCs w:val="20"/>
          <w:highlight w:val="yellow"/>
          <w:lang w:val="zh-CN"/>
        </w:rPr>
        <w:t>微信服务器获取厂商服务器采用何种技术方式？微信服务器</w:t>
      </w:r>
      <w:r w:rsidRPr="009D7C23">
        <w:rPr>
          <w:rFonts w:ascii="宋体" w:eastAsia="宋体" w:cs="宋体"/>
          <w:color w:val="000000"/>
          <w:kern w:val="0"/>
          <w:sz w:val="20"/>
          <w:szCs w:val="20"/>
          <w:highlight w:val="yellow"/>
          <w:lang w:val="zh-CN"/>
        </w:rPr>
        <w:t>定时去</w:t>
      </w:r>
      <w:r w:rsidRPr="009D7C23">
        <w:rPr>
          <w:rFonts w:ascii="宋体" w:eastAsia="宋体" w:cs="宋体" w:hint="eastAsia"/>
          <w:color w:val="000000"/>
          <w:kern w:val="0"/>
          <w:sz w:val="20"/>
          <w:szCs w:val="20"/>
          <w:highlight w:val="yellow"/>
          <w:lang w:val="zh-CN"/>
        </w:rPr>
        <w:t>厂商</w:t>
      </w:r>
      <w:r w:rsidRPr="009D7C23">
        <w:rPr>
          <w:rFonts w:ascii="宋体" w:eastAsia="宋体" w:cs="宋体"/>
          <w:color w:val="000000"/>
          <w:kern w:val="0"/>
          <w:sz w:val="20"/>
          <w:szCs w:val="20"/>
          <w:highlight w:val="yellow"/>
          <w:lang w:val="zh-CN"/>
        </w:rPr>
        <w:t>服务器上查询数据</w:t>
      </w:r>
      <w:r w:rsidRPr="009D7C23">
        <w:rPr>
          <w:rFonts w:ascii="宋体" w:eastAsia="宋体" w:cs="宋体" w:hint="eastAsia"/>
          <w:color w:val="000000"/>
          <w:kern w:val="0"/>
          <w:sz w:val="20"/>
          <w:szCs w:val="20"/>
          <w:highlight w:val="yellow"/>
          <w:lang w:val="zh-CN"/>
        </w:rPr>
        <w:t xml:space="preserve">or </w:t>
      </w:r>
      <w:r w:rsidRPr="009D7C23">
        <w:rPr>
          <w:rFonts w:ascii="宋体" w:eastAsia="宋体" w:cs="宋体"/>
          <w:color w:val="000000"/>
          <w:kern w:val="0"/>
          <w:sz w:val="20"/>
          <w:szCs w:val="20"/>
          <w:highlight w:val="yellow"/>
          <w:lang w:val="zh-CN"/>
        </w:rPr>
        <w:t>维护一个</w:t>
      </w:r>
      <w:r w:rsidR="00C63278">
        <w:rPr>
          <w:rFonts w:ascii="宋体" w:eastAsia="宋体" w:cs="宋体"/>
          <w:color w:val="000000"/>
          <w:kern w:val="0"/>
          <w:sz w:val="20"/>
          <w:szCs w:val="20"/>
          <w:highlight w:val="yellow"/>
          <w:lang w:val="zh-CN"/>
        </w:rPr>
        <w:t xml:space="preserve"> TCP</w:t>
      </w:r>
      <w:r w:rsidRPr="009D7C23">
        <w:rPr>
          <w:rFonts w:ascii="宋体" w:eastAsia="宋体" w:cs="宋体"/>
          <w:color w:val="000000"/>
          <w:kern w:val="0"/>
          <w:sz w:val="20"/>
          <w:szCs w:val="20"/>
          <w:highlight w:val="yellow"/>
          <w:lang w:val="zh-CN"/>
        </w:rPr>
        <w:t>长连接，当服务器有数据时，实时推送到</w:t>
      </w:r>
      <w:r w:rsidRPr="009D7C23">
        <w:rPr>
          <w:rFonts w:ascii="宋体" w:eastAsia="宋体" w:cs="宋体" w:hint="eastAsia"/>
          <w:color w:val="000000"/>
          <w:kern w:val="0"/>
          <w:sz w:val="20"/>
          <w:szCs w:val="20"/>
          <w:highlight w:val="yellow"/>
          <w:lang w:val="zh-CN"/>
        </w:rPr>
        <w:t>微信服务器端？</w:t>
      </w:r>
      <w:r w:rsidR="00F91832" w:rsidRPr="009D7C23">
        <w:rPr>
          <w:rFonts w:ascii="宋体" w:eastAsia="宋体" w:cs="宋体" w:hint="eastAsia"/>
          <w:color w:val="000000"/>
          <w:kern w:val="0"/>
          <w:sz w:val="20"/>
          <w:szCs w:val="20"/>
          <w:highlight w:val="yellow"/>
          <w:lang w:val="zh-CN"/>
        </w:rPr>
        <w:t>（杨工解答）</w:t>
      </w:r>
    </w:p>
    <w:p w14:paraId="4C4BC679" w14:textId="77777777" w:rsidR="00D4129F" w:rsidRDefault="00D4129F" w:rsidP="0054678A">
      <w:pPr>
        <w:autoSpaceDE w:val="0"/>
        <w:autoSpaceDN w:val="0"/>
        <w:adjustRightInd w:val="0"/>
        <w:jc w:val="left"/>
        <w:rPr>
          <w:rFonts w:ascii="宋体" w:eastAsia="宋体" w:cs="宋体"/>
          <w:color w:val="000000"/>
          <w:kern w:val="0"/>
          <w:sz w:val="20"/>
          <w:szCs w:val="20"/>
          <w:lang w:val="zh-CN"/>
        </w:rPr>
      </w:pPr>
    </w:p>
    <w:p w14:paraId="1209EE4B" w14:textId="77777777" w:rsidR="0059209D" w:rsidRDefault="0059209D" w:rsidP="0054678A">
      <w:pPr>
        <w:autoSpaceDE w:val="0"/>
        <w:autoSpaceDN w:val="0"/>
        <w:adjustRightInd w:val="0"/>
        <w:jc w:val="left"/>
        <w:rPr>
          <w:rFonts w:ascii="宋体" w:eastAsia="宋体" w:cs="宋体"/>
          <w:color w:val="000000"/>
          <w:kern w:val="0"/>
          <w:sz w:val="20"/>
          <w:szCs w:val="20"/>
          <w:lang w:val="zh-CN"/>
        </w:rPr>
      </w:pPr>
    </w:p>
    <w:p w14:paraId="22078106" w14:textId="77777777" w:rsidR="00A01E92" w:rsidRDefault="00CC3206" w:rsidP="0054678A">
      <w:pPr>
        <w:autoSpaceDE w:val="0"/>
        <w:autoSpaceDN w:val="0"/>
        <w:adjustRightInd w:val="0"/>
        <w:jc w:val="left"/>
        <w:rPr>
          <w:rFonts w:ascii="宋体" w:eastAsia="宋体" w:cs="宋体"/>
          <w:color w:val="000000"/>
          <w:kern w:val="0"/>
          <w:sz w:val="20"/>
          <w:szCs w:val="20"/>
          <w:highlight w:val="yellow"/>
          <w:lang w:val="zh-CN"/>
        </w:rPr>
      </w:pPr>
      <w:r w:rsidRPr="003D3ABE">
        <w:rPr>
          <w:rFonts w:ascii="宋体" w:eastAsia="宋体" w:cs="宋体" w:hint="eastAsia"/>
          <w:color w:val="000000"/>
          <w:kern w:val="0"/>
          <w:sz w:val="20"/>
          <w:szCs w:val="20"/>
          <w:highlight w:val="yellow"/>
          <w:lang w:val="zh-CN"/>
        </w:rPr>
        <w:t>E、F:</w:t>
      </w:r>
    </w:p>
    <w:p w14:paraId="14ED8B7D" w14:textId="77777777" w:rsidR="0029432E" w:rsidRPr="001C356C" w:rsidRDefault="00CC3206" w:rsidP="0054678A">
      <w:pPr>
        <w:autoSpaceDE w:val="0"/>
        <w:autoSpaceDN w:val="0"/>
        <w:adjustRightInd w:val="0"/>
        <w:jc w:val="left"/>
        <w:rPr>
          <w:rFonts w:ascii="宋体" w:eastAsia="宋体" w:cs="宋体"/>
          <w:color w:val="000000"/>
          <w:kern w:val="0"/>
          <w:sz w:val="20"/>
          <w:szCs w:val="20"/>
          <w:highlight w:val="yellow"/>
          <w:lang w:val="zh-CN"/>
        </w:rPr>
      </w:pPr>
      <w:r w:rsidRPr="003D3ABE">
        <w:rPr>
          <w:rFonts w:ascii="宋体" w:eastAsia="宋体" w:cs="宋体" w:hint="eastAsia"/>
          <w:color w:val="000000"/>
          <w:kern w:val="0"/>
          <w:sz w:val="20"/>
          <w:szCs w:val="20"/>
          <w:highlight w:val="yellow"/>
          <w:lang w:val="zh-CN"/>
        </w:rPr>
        <w:t>采用</w:t>
      </w:r>
      <w:r w:rsidR="00564224">
        <w:rPr>
          <w:rFonts w:ascii="宋体" w:eastAsia="宋体" w:cs="宋体" w:hint="eastAsia"/>
          <w:color w:val="000000"/>
          <w:kern w:val="0"/>
          <w:sz w:val="20"/>
          <w:szCs w:val="20"/>
          <w:highlight w:val="yellow"/>
          <w:lang w:val="zh-CN"/>
        </w:rPr>
        <w:t>socket TCP</w:t>
      </w:r>
      <w:r w:rsidR="00CB1908">
        <w:rPr>
          <w:rFonts w:ascii="宋体" w:eastAsia="宋体" w:cs="宋体" w:hint="eastAsia"/>
          <w:color w:val="000000"/>
          <w:kern w:val="0"/>
          <w:sz w:val="20"/>
          <w:szCs w:val="20"/>
          <w:highlight w:val="yellow"/>
          <w:lang w:val="zh-CN"/>
        </w:rPr>
        <w:t>长连接</w:t>
      </w:r>
      <w:r w:rsidR="001C356C">
        <w:rPr>
          <w:rFonts w:ascii="宋体" w:eastAsia="宋体" w:cs="宋体" w:hint="eastAsia"/>
          <w:color w:val="000000"/>
          <w:kern w:val="0"/>
          <w:sz w:val="20"/>
          <w:szCs w:val="20"/>
          <w:highlight w:val="yellow"/>
          <w:lang w:val="zh-CN"/>
        </w:rPr>
        <w:t>或MQTT等</w:t>
      </w:r>
      <w:r w:rsidR="00DD2A08" w:rsidRPr="003D3ABE">
        <w:rPr>
          <w:rFonts w:ascii="宋体" w:eastAsia="宋体" w:cs="宋体" w:hint="eastAsia"/>
          <w:color w:val="000000"/>
          <w:kern w:val="0"/>
          <w:sz w:val="20"/>
          <w:szCs w:val="20"/>
          <w:highlight w:val="yellow"/>
          <w:lang w:val="zh-CN"/>
        </w:rPr>
        <w:t>实现双向实时通信？</w:t>
      </w:r>
    </w:p>
    <w:p w14:paraId="780CF8BF" w14:textId="77777777" w:rsidR="00DD2A08" w:rsidRDefault="00DD2A08" w:rsidP="0054678A">
      <w:pPr>
        <w:autoSpaceDE w:val="0"/>
        <w:autoSpaceDN w:val="0"/>
        <w:adjustRightInd w:val="0"/>
        <w:jc w:val="left"/>
        <w:rPr>
          <w:rFonts w:ascii="宋体" w:eastAsia="宋体" w:cs="宋体"/>
          <w:color w:val="000000"/>
          <w:kern w:val="0"/>
          <w:sz w:val="20"/>
          <w:szCs w:val="20"/>
          <w:lang w:val="zh-CN"/>
        </w:rPr>
      </w:pPr>
    </w:p>
    <w:p w14:paraId="24AFBC63" w14:textId="77777777" w:rsidR="00A01E92" w:rsidRDefault="00A01E92" w:rsidP="0054678A">
      <w:pPr>
        <w:autoSpaceDE w:val="0"/>
        <w:autoSpaceDN w:val="0"/>
        <w:adjustRightInd w:val="0"/>
        <w:jc w:val="left"/>
        <w:rPr>
          <w:rFonts w:ascii="宋体" w:eastAsia="宋体" w:cs="宋体"/>
          <w:color w:val="000000"/>
          <w:kern w:val="0"/>
          <w:sz w:val="20"/>
          <w:szCs w:val="20"/>
          <w:lang w:val="zh-CN"/>
        </w:rPr>
      </w:pPr>
    </w:p>
    <w:p w14:paraId="04DAE554" w14:textId="77777777" w:rsidR="00A01E92" w:rsidRPr="00CF0CB4" w:rsidRDefault="00A01E92" w:rsidP="00CF0CB4">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厂商服务器：</w:t>
      </w:r>
      <w:r w:rsidR="00AC2FE8">
        <w:rPr>
          <w:rFonts w:ascii="宋体" w:eastAsia="宋体" w:cs="宋体" w:hint="eastAsia"/>
          <w:color w:val="000000"/>
          <w:kern w:val="0"/>
          <w:sz w:val="20"/>
          <w:szCs w:val="20"/>
          <w:lang w:val="zh-CN"/>
        </w:rPr>
        <w:t>架构，进程</w:t>
      </w:r>
    </w:p>
    <w:p w14:paraId="5C9C864E" w14:textId="77777777" w:rsidR="00FF1F75" w:rsidRPr="00A01E92" w:rsidRDefault="00FF1F75" w:rsidP="0054678A">
      <w:pPr>
        <w:autoSpaceDE w:val="0"/>
        <w:autoSpaceDN w:val="0"/>
        <w:adjustRightInd w:val="0"/>
        <w:jc w:val="left"/>
        <w:rPr>
          <w:rFonts w:ascii="宋体" w:eastAsia="宋体" w:cs="宋体"/>
          <w:color w:val="000000"/>
          <w:kern w:val="0"/>
          <w:sz w:val="20"/>
          <w:szCs w:val="20"/>
        </w:rPr>
      </w:pPr>
    </w:p>
    <w:p w14:paraId="7BD9406A" w14:textId="77777777" w:rsidR="00A01E92" w:rsidRDefault="00A01E92" w:rsidP="0054678A">
      <w:pPr>
        <w:autoSpaceDE w:val="0"/>
        <w:autoSpaceDN w:val="0"/>
        <w:adjustRightInd w:val="0"/>
        <w:jc w:val="left"/>
        <w:rPr>
          <w:rFonts w:ascii="宋体" w:eastAsia="宋体" w:cs="宋体"/>
          <w:color w:val="000000"/>
          <w:kern w:val="0"/>
          <w:sz w:val="20"/>
          <w:szCs w:val="20"/>
          <w:lang w:val="zh-CN"/>
        </w:rPr>
      </w:pPr>
    </w:p>
    <w:p w14:paraId="588919CB" w14:textId="77777777" w:rsidR="00564224" w:rsidRPr="00490641" w:rsidRDefault="00D66771" w:rsidP="0054678A">
      <w:pPr>
        <w:autoSpaceDE w:val="0"/>
        <w:autoSpaceDN w:val="0"/>
        <w:adjustRightInd w:val="0"/>
        <w:jc w:val="left"/>
        <w:rPr>
          <w:rFonts w:ascii="宋体" w:eastAsia="宋体" w:cs="宋体"/>
          <w:color w:val="000000"/>
          <w:kern w:val="0"/>
          <w:sz w:val="20"/>
          <w:szCs w:val="20"/>
          <w:highlight w:val="yellow"/>
          <w:lang w:val="zh-CN"/>
        </w:rPr>
      </w:pPr>
      <w:r w:rsidRPr="00490641">
        <w:rPr>
          <w:rFonts w:ascii="宋体" w:eastAsia="宋体" w:cs="宋体" w:hint="eastAsia"/>
          <w:color w:val="000000"/>
          <w:kern w:val="0"/>
          <w:sz w:val="20"/>
          <w:szCs w:val="20"/>
          <w:highlight w:val="yellow"/>
          <w:lang w:val="zh-CN"/>
        </w:rPr>
        <w:t>【重点讨论</w:t>
      </w:r>
      <w:r w:rsidR="00564224" w:rsidRPr="00490641">
        <w:rPr>
          <w:rFonts w:ascii="宋体" w:eastAsia="宋体" w:cs="宋体" w:hint="eastAsia"/>
          <w:color w:val="000000"/>
          <w:kern w:val="0"/>
          <w:sz w:val="20"/>
          <w:szCs w:val="20"/>
          <w:highlight w:val="yellow"/>
          <w:lang w:val="zh-CN"/>
        </w:rPr>
        <w:t>】</w:t>
      </w:r>
    </w:p>
    <w:p w14:paraId="1EAF612E" w14:textId="77777777" w:rsidR="00D66771" w:rsidRPr="00490641" w:rsidRDefault="00D8466A" w:rsidP="0054678A">
      <w:pPr>
        <w:autoSpaceDE w:val="0"/>
        <w:autoSpaceDN w:val="0"/>
        <w:adjustRightInd w:val="0"/>
        <w:jc w:val="left"/>
        <w:rPr>
          <w:rFonts w:ascii="宋体" w:eastAsia="宋体" w:cs="宋体"/>
          <w:color w:val="000000"/>
          <w:kern w:val="0"/>
          <w:sz w:val="20"/>
          <w:szCs w:val="20"/>
          <w:highlight w:val="yellow"/>
          <w:lang w:val="zh-CN"/>
        </w:rPr>
      </w:pPr>
      <w:r>
        <w:rPr>
          <w:rFonts w:ascii="宋体" w:eastAsia="宋体" w:cs="宋体" w:hint="eastAsia"/>
          <w:color w:val="000000"/>
          <w:kern w:val="0"/>
          <w:sz w:val="20"/>
          <w:szCs w:val="20"/>
          <w:highlight w:val="yellow"/>
          <w:lang w:val="zh-CN"/>
        </w:rPr>
        <w:t>一般多</w:t>
      </w:r>
      <w:r w:rsidR="001832D8" w:rsidRPr="00490641">
        <w:rPr>
          <w:rFonts w:ascii="宋体" w:eastAsia="宋体" w:cs="宋体" w:hint="eastAsia"/>
          <w:color w:val="000000"/>
          <w:kern w:val="0"/>
          <w:sz w:val="20"/>
          <w:szCs w:val="20"/>
          <w:highlight w:val="yellow"/>
          <w:lang w:val="zh-CN"/>
        </w:rPr>
        <w:t>是</w:t>
      </w:r>
      <w:r w:rsidR="00D66771" w:rsidRPr="00490641">
        <w:rPr>
          <w:rFonts w:ascii="宋体" w:eastAsia="宋体" w:cs="宋体"/>
          <w:color w:val="000000"/>
          <w:kern w:val="0"/>
          <w:sz w:val="20"/>
          <w:szCs w:val="20"/>
          <w:highlight w:val="yellow"/>
          <w:lang w:val="zh-CN"/>
        </w:rPr>
        <w:t>通过</w:t>
      </w:r>
      <w:r w:rsidR="00784CFE">
        <w:rPr>
          <w:rFonts w:ascii="宋体" w:eastAsia="宋体" w:cs="宋体"/>
          <w:color w:val="000000"/>
          <w:kern w:val="0"/>
          <w:sz w:val="20"/>
          <w:szCs w:val="20"/>
          <w:highlight w:val="yellow"/>
          <w:lang w:val="zh-CN"/>
        </w:rPr>
        <w:t xml:space="preserve"> MQTT, </w:t>
      </w:r>
      <w:r w:rsidR="00784CFE">
        <w:rPr>
          <w:rFonts w:ascii="宋体" w:eastAsia="宋体" w:cs="宋体" w:hint="eastAsia"/>
          <w:color w:val="000000"/>
          <w:kern w:val="0"/>
          <w:sz w:val="20"/>
          <w:szCs w:val="20"/>
          <w:highlight w:val="yellow"/>
          <w:lang w:val="zh-CN"/>
        </w:rPr>
        <w:t>w</w:t>
      </w:r>
      <w:r w:rsidR="00784CFE">
        <w:rPr>
          <w:rFonts w:ascii="宋体" w:eastAsia="宋体" w:cs="宋体"/>
          <w:color w:val="000000"/>
          <w:kern w:val="0"/>
          <w:sz w:val="20"/>
          <w:szCs w:val="20"/>
          <w:highlight w:val="yellow"/>
          <w:lang w:val="zh-CN"/>
        </w:rPr>
        <w:t>eb</w:t>
      </w:r>
      <w:r w:rsidR="00784CFE">
        <w:rPr>
          <w:rFonts w:ascii="宋体" w:eastAsia="宋体" w:cs="宋体" w:hint="eastAsia"/>
          <w:color w:val="000000"/>
          <w:kern w:val="0"/>
          <w:sz w:val="20"/>
          <w:szCs w:val="20"/>
          <w:highlight w:val="yellow"/>
          <w:lang w:val="zh-CN"/>
        </w:rPr>
        <w:t>s</w:t>
      </w:r>
      <w:r w:rsidR="00784CFE">
        <w:rPr>
          <w:rFonts w:ascii="宋体" w:eastAsia="宋体" w:cs="宋体"/>
          <w:color w:val="000000"/>
          <w:kern w:val="0"/>
          <w:sz w:val="20"/>
          <w:szCs w:val="20"/>
          <w:highlight w:val="yellow"/>
          <w:lang w:val="zh-CN"/>
        </w:rPr>
        <w:t xml:space="preserve">ocket, </w:t>
      </w:r>
      <w:r w:rsidR="00784CFE">
        <w:rPr>
          <w:rFonts w:ascii="宋体" w:eastAsia="宋体" w:cs="宋体" w:hint="eastAsia"/>
          <w:color w:val="000000"/>
          <w:kern w:val="0"/>
          <w:sz w:val="20"/>
          <w:szCs w:val="20"/>
          <w:highlight w:val="yellow"/>
          <w:lang w:val="zh-CN"/>
        </w:rPr>
        <w:t>s</w:t>
      </w:r>
      <w:r w:rsidR="00D66771" w:rsidRPr="00490641">
        <w:rPr>
          <w:rFonts w:ascii="宋体" w:eastAsia="宋体" w:cs="宋体"/>
          <w:color w:val="000000"/>
          <w:kern w:val="0"/>
          <w:sz w:val="20"/>
          <w:szCs w:val="20"/>
          <w:highlight w:val="yellow"/>
          <w:lang w:val="zh-CN"/>
        </w:rPr>
        <w:t>ocket.io</w:t>
      </w:r>
      <w:r w:rsidR="000D6C70" w:rsidRPr="00490641">
        <w:rPr>
          <w:rFonts w:ascii="宋体" w:eastAsia="宋体" w:cs="宋体" w:hint="eastAsia"/>
          <w:color w:val="000000"/>
          <w:kern w:val="0"/>
          <w:sz w:val="20"/>
          <w:szCs w:val="20"/>
          <w:highlight w:val="yellow"/>
          <w:lang w:val="zh-CN"/>
        </w:rPr>
        <w:t>等</w:t>
      </w:r>
      <w:r w:rsidR="00D16E02">
        <w:rPr>
          <w:rFonts w:ascii="宋体" w:eastAsia="宋体" w:cs="宋体"/>
          <w:color w:val="000000"/>
          <w:kern w:val="0"/>
          <w:sz w:val="20"/>
          <w:szCs w:val="20"/>
          <w:highlight w:val="yellow"/>
          <w:lang w:val="zh-CN"/>
        </w:rPr>
        <w:t>协议为连接远程设备提供实时可靠的</w:t>
      </w:r>
      <w:r w:rsidR="00D16E02">
        <w:rPr>
          <w:rFonts w:ascii="宋体" w:eastAsia="宋体" w:cs="宋体" w:hint="eastAsia"/>
          <w:color w:val="000000"/>
          <w:kern w:val="0"/>
          <w:sz w:val="20"/>
          <w:szCs w:val="20"/>
          <w:highlight w:val="yellow"/>
          <w:lang w:val="zh-CN"/>
        </w:rPr>
        <w:t>信息</w:t>
      </w:r>
      <w:r w:rsidR="00247FF6">
        <w:rPr>
          <w:rFonts w:ascii="宋体" w:eastAsia="宋体" w:cs="宋体" w:hint="eastAsia"/>
          <w:color w:val="000000"/>
          <w:kern w:val="0"/>
          <w:sz w:val="20"/>
          <w:szCs w:val="20"/>
          <w:highlight w:val="yellow"/>
          <w:lang w:val="zh-CN"/>
        </w:rPr>
        <w:t>传输</w:t>
      </w:r>
      <w:r w:rsidR="00E757F2" w:rsidRPr="00490641">
        <w:rPr>
          <w:rFonts w:ascii="宋体" w:eastAsia="宋体" w:cs="宋体" w:hint="eastAsia"/>
          <w:color w:val="000000"/>
          <w:kern w:val="0"/>
          <w:sz w:val="20"/>
          <w:szCs w:val="20"/>
          <w:highlight w:val="yellow"/>
          <w:lang w:val="zh-CN"/>
        </w:rPr>
        <w:t>，</w:t>
      </w:r>
      <w:r w:rsidR="00D66771" w:rsidRPr="00490641">
        <w:rPr>
          <w:rFonts w:ascii="宋体" w:eastAsia="宋体" w:cs="宋体"/>
          <w:color w:val="000000"/>
          <w:kern w:val="0"/>
          <w:sz w:val="20"/>
          <w:szCs w:val="20"/>
          <w:highlight w:val="yellow"/>
          <w:lang w:val="zh-CN"/>
        </w:rPr>
        <w:br/>
      </w:r>
      <w:r w:rsidR="001832D8" w:rsidRPr="00490641">
        <w:rPr>
          <w:rFonts w:ascii="宋体" w:eastAsia="宋体" w:cs="宋体" w:hint="eastAsia"/>
          <w:color w:val="000000"/>
          <w:kern w:val="0"/>
          <w:sz w:val="20"/>
          <w:szCs w:val="20"/>
          <w:highlight w:val="yellow"/>
          <w:lang w:val="zh-CN"/>
        </w:rPr>
        <w:t>那么</w:t>
      </w:r>
      <w:r w:rsidR="00E757F2" w:rsidRPr="00490641">
        <w:rPr>
          <w:rFonts w:ascii="宋体" w:eastAsia="宋体" w:cs="宋体" w:hint="eastAsia"/>
          <w:color w:val="000000"/>
          <w:kern w:val="0"/>
          <w:sz w:val="20"/>
          <w:szCs w:val="20"/>
          <w:highlight w:val="yellow"/>
          <w:lang w:val="zh-CN"/>
        </w:rPr>
        <w:t>微信服务器与厂商服务器之间，厂商服务器与wifi硬件之间</w:t>
      </w:r>
      <w:r w:rsidR="001832D8" w:rsidRPr="00490641">
        <w:rPr>
          <w:rFonts w:ascii="宋体" w:eastAsia="宋体" w:cs="宋体" w:hint="eastAsia"/>
          <w:color w:val="000000"/>
          <w:kern w:val="0"/>
          <w:sz w:val="20"/>
          <w:szCs w:val="20"/>
          <w:highlight w:val="yellow"/>
          <w:lang w:val="zh-CN"/>
        </w:rPr>
        <w:t>应该</w:t>
      </w:r>
      <w:r w:rsidR="00E757F2" w:rsidRPr="00490641">
        <w:rPr>
          <w:rFonts w:ascii="宋体" w:eastAsia="宋体" w:cs="宋体" w:hint="eastAsia"/>
          <w:color w:val="000000"/>
          <w:kern w:val="0"/>
          <w:sz w:val="20"/>
          <w:szCs w:val="20"/>
          <w:highlight w:val="yellow"/>
          <w:lang w:val="zh-CN"/>
        </w:rPr>
        <w:t>选择哪种协议</w:t>
      </w:r>
      <w:r w:rsidR="001832D8" w:rsidRPr="00490641">
        <w:rPr>
          <w:rFonts w:ascii="宋体" w:eastAsia="宋体" w:cs="宋体" w:hint="eastAsia"/>
          <w:color w:val="000000"/>
          <w:kern w:val="0"/>
          <w:sz w:val="20"/>
          <w:szCs w:val="20"/>
          <w:highlight w:val="yellow"/>
          <w:lang w:val="zh-CN"/>
        </w:rPr>
        <w:t>合适</w:t>
      </w:r>
      <w:r w:rsidR="00E757F2" w:rsidRPr="00490641">
        <w:rPr>
          <w:rFonts w:ascii="宋体" w:eastAsia="宋体" w:cs="宋体" w:hint="eastAsia"/>
          <w:color w:val="000000"/>
          <w:kern w:val="0"/>
          <w:sz w:val="20"/>
          <w:szCs w:val="20"/>
          <w:highlight w:val="yellow"/>
          <w:lang w:val="zh-CN"/>
        </w:rPr>
        <w:t>？（从</w:t>
      </w:r>
      <w:r w:rsidR="00736DED" w:rsidRPr="00490641">
        <w:rPr>
          <w:rFonts w:ascii="宋体" w:eastAsia="宋体" w:cs="宋体" w:hint="eastAsia"/>
          <w:color w:val="000000"/>
          <w:kern w:val="0"/>
          <w:sz w:val="20"/>
          <w:szCs w:val="20"/>
          <w:highlight w:val="yellow"/>
          <w:lang w:val="zh-CN"/>
        </w:rPr>
        <w:t>业内</w:t>
      </w:r>
      <w:r w:rsidR="003C321B" w:rsidRPr="00490641">
        <w:rPr>
          <w:rFonts w:ascii="宋体" w:eastAsia="宋体" w:cs="宋体" w:hint="eastAsia"/>
          <w:color w:val="000000"/>
          <w:kern w:val="0"/>
          <w:sz w:val="20"/>
          <w:szCs w:val="20"/>
          <w:highlight w:val="yellow"/>
          <w:lang w:val="zh-CN"/>
        </w:rPr>
        <w:t>主流、</w:t>
      </w:r>
      <w:r w:rsidR="00E757F2" w:rsidRPr="00490641">
        <w:rPr>
          <w:rFonts w:ascii="宋体" w:eastAsia="宋体" w:cs="宋体" w:hint="eastAsia"/>
          <w:color w:val="000000"/>
          <w:kern w:val="0"/>
          <w:sz w:val="20"/>
          <w:szCs w:val="20"/>
          <w:highlight w:val="yellow"/>
          <w:lang w:val="zh-CN"/>
        </w:rPr>
        <w:t>性价比、开发周期、熟悉程度等角度）</w:t>
      </w:r>
    </w:p>
    <w:p w14:paraId="492FF2C8" w14:textId="77777777" w:rsidR="00D66771" w:rsidRPr="00490641" w:rsidRDefault="00757E34" w:rsidP="0054678A">
      <w:pPr>
        <w:autoSpaceDE w:val="0"/>
        <w:autoSpaceDN w:val="0"/>
        <w:adjustRightInd w:val="0"/>
        <w:jc w:val="left"/>
        <w:rPr>
          <w:rFonts w:ascii="宋体" w:eastAsia="宋体" w:cs="宋体"/>
          <w:color w:val="000000"/>
          <w:kern w:val="0"/>
          <w:sz w:val="20"/>
          <w:szCs w:val="20"/>
          <w:highlight w:val="yellow"/>
          <w:lang w:val="zh-CN"/>
        </w:rPr>
      </w:pPr>
      <w:r w:rsidRPr="00490641">
        <w:rPr>
          <w:rFonts w:ascii="宋体" w:eastAsia="宋体" w:cs="宋体" w:hint="eastAsia"/>
          <w:color w:val="000000"/>
          <w:kern w:val="0"/>
          <w:sz w:val="20"/>
          <w:szCs w:val="20"/>
          <w:highlight w:val="yellow"/>
          <w:lang w:val="zh-CN"/>
        </w:rPr>
        <w:t>采用get or post？</w:t>
      </w:r>
    </w:p>
    <w:p w14:paraId="4F81D106" w14:textId="77777777" w:rsidR="00E757F2" w:rsidRPr="00490641" w:rsidRDefault="00490641" w:rsidP="0054678A">
      <w:pPr>
        <w:autoSpaceDE w:val="0"/>
        <w:autoSpaceDN w:val="0"/>
        <w:adjustRightInd w:val="0"/>
        <w:jc w:val="left"/>
        <w:rPr>
          <w:rFonts w:ascii="宋体" w:eastAsia="宋体" w:cs="宋体"/>
          <w:color w:val="000000"/>
          <w:kern w:val="0"/>
          <w:sz w:val="20"/>
          <w:szCs w:val="20"/>
          <w:lang w:val="zh-CN"/>
        </w:rPr>
      </w:pPr>
      <w:r w:rsidRPr="00490641">
        <w:rPr>
          <w:rFonts w:ascii="宋体" w:eastAsia="宋体" w:cs="宋体"/>
          <w:color w:val="000000"/>
          <w:kern w:val="0"/>
          <w:sz w:val="20"/>
          <w:szCs w:val="20"/>
          <w:highlight w:val="yellow"/>
          <w:lang w:val="zh-CN"/>
        </w:rPr>
        <w:t>微信原生 API 中</w:t>
      </w:r>
      <w:r w:rsidRPr="00490641">
        <w:rPr>
          <w:rFonts w:ascii="宋体" w:eastAsia="宋体" w:cs="宋体" w:hint="eastAsia"/>
          <w:color w:val="000000"/>
          <w:kern w:val="0"/>
          <w:sz w:val="20"/>
          <w:szCs w:val="20"/>
          <w:highlight w:val="yellow"/>
          <w:lang w:val="zh-CN"/>
        </w:rPr>
        <w:t>好像</w:t>
      </w:r>
      <w:r w:rsidRPr="00490641">
        <w:rPr>
          <w:rFonts w:ascii="宋体" w:eastAsia="宋体" w:cs="宋体"/>
          <w:color w:val="000000"/>
          <w:kern w:val="0"/>
          <w:sz w:val="20"/>
          <w:szCs w:val="20"/>
          <w:highlight w:val="yellow"/>
          <w:lang w:val="zh-CN"/>
        </w:rPr>
        <w:t xml:space="preserve">只支持 </w:t>
      </w:r>
      <w:r w:rsidR="003036DF">
        <w:rPr>
          <w:rFonts w:ascii="宋体" w:eastAsia="宋体" w:cs="宋体" w:hint="eastAsia"/>
          <w:color w:val="000000"/>
          <w:kern w:val="0"/>
          <w:sz w:val="20"/>
          <w:szCs w:val="20"/>
          <w:highlight w:val="yellow"/>
          <w:lang w:val="zh-CN"/>
        </w:rPr>
        <w:t>w</w:t>
      </w:r>
      <w:r w:rsidR="003036DF">
        <w:rPr>
          <w:rFonts w:ascii="宋体" w:eastAsia="宋体" w:cs="宋体"/>
          <w:color w:val="000000"/>
          <w:kern w:val="0"/>
          <w:sz w:val="20"/>
          <w:szCs w:val="20"/>
          <w:highlight w:val="yellow"/>
          <w:lang w:val="zh-CN"/>
        </w:rPr>
        <w:t>eb</w:t>
      </w:r>
      <w:r w:rsidR="003036DF">
        <w:rPr>
          <w:rFonts w:ascii="宋体" w:eastAsia="宋体" w:cs="宋体" w:hint="eastAsia"/>
          <w:color w:val="000000"/>
          <w:kern w:val="0"/>
          <w:sz w:val="20"/>
          <w:szCs w:val="20"/>
          <w:highlight w:val="yellow"/>
          <w:lang w:val="zh-CN"/>
        </w:rPr>
        <w:t>s</w:t>
      </w:r>
      <w:r w:rsidR="003036DF">
        <w:rPr>
          <w:rFonts w:ascii="宋体" w:eastAsia="宋体" w:cs="宋体"/>
          <w:color w:val="000000"/>
          <w:kern w:val="0"/>
          <w:sz w:val="20"/>
          <w:szCs w:val="20"/>
          <w:highlight w:val="yellow"/>
          <w:lang w:val="zh-CN"/>
        </w:rPr>
        <w:t>ocket</w:t>
      </w:r>
      <w:r w:rsidRPr="00490641">
        <w:rPr>
          <w:rFonts w:ascii="宋体" w:eastAsia="宋体" w:cs="宋体" w:hint="eastAsia"/>
          <w:color w:val="000000"/>
          <w:kern w:val="0"/>
          <w:sz w:val="20"/>
          <w:szCs w:val="20"/>
          <w:highlight w:val="yellow"/>
          <w:lang w:val="zh-CN"/>
        </w:rPr>
        <w:t>？（待确认）</w:t>
      </w:r>
    </w:p>
    <w:p w14:paraId="423CC260" w14:textId="77777777" w:rsidR="00490641" w:rsidRDefault="00490641" w:rsidP="0054678A">
      <w:pPr>
        <w:autoSpaceDE w:val="0"/>
        <w:autoSpaceDN w:val="0"/>
        <w:adjustRightInd w:val="0"/>
        <w:jc w:val="left"/>
        <w:rPr>
          <w:rFonts w:ascii="宋体" w:eastAsia="宋体" w:cs="宋体"/>
          <w:color w:val="000000"/>
          <w:kern w:val="0"/>
          <w:sz w:val="20"/>
          <w:szCs w:val="20"/>
          <w:lang w:val="zh-CN"/>
        </w:rPr>
      </w:pPr>
    </w:p>
    <w:p w14:paraId="2FF9A5A2" w14:textId="77777777" w:rsidR="002F3044" w:rsidRDefault="00836DCC" w:rsidP="0054678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【宏观流程论述</w:t>
      </w:r>
      <w:r w:rsidR="00EE1A4C">
        <w:rPr>
          <w:rFonts w:ascii="宋体" w:eastAsia="宋体" w:cs="宋体" w:hint="eastAsia"/>
          <w:color w:val="000000"/>
          <w:kern w:val="0"/>
          <w:sz w:val="20"/>
          <w:szCs w:val="20"/>
          <w:lang w:val="zh-CN"/>
        </w:rPr>
        <w:t>举例</w:t>
      </w:r>
      <w:r>
        <w:rPr>
          <w:rFonts w:ascii="宋体" w:eastAsia="宋体" w:cs="宋体" w:hint="eastAsia"/>
          <w:color w:val="000000"/>
          <w:kern w:val="0"/>
          <w:sz w:val="20"/>
          <w:szCs w:val="20"/>
          <w:lang w:val="zh-CN"/>
        </w:rPr>
        <w:t>】</w:t>
      </w:r>
    </w:p>
    <w:p w14:paraId="1753F9A4" w14:textId="77777777" w:rsidR="002F3044" w:rsidRPr="002F3044" w:rsidRDefault="002F3044" w:rsidP="002F3044">
      <w:pPr>
        <w:autoSpaceDE w:val="0"/>
        <w:autoSpaceDN w:val="0"/>
        <w:adjustRightInd w:val="0"/>
        <w:jc w:val="left"/>
        <w:rPr>
          <w:rFonts w:ascii="宋体" w:eastAsia="宋体" w:cs="宋体"/>
          <w:color w:val="000000"/>
          <w:kern w:val="0"/>
          <w:sz w:val="20"/>
          <w:szCs w:val="20"/>
          <w:lang w:val="zh-CN"/>
        </w:rPr>
      </w:pPr>
      <w:r w:rsidRPr="002F3044">
        <w:rPr>
          <w:rFonts w:ascii="宋体" w:eastAsia="宋体" w:cs="宋体" w:hint="eastAsia"/>
          <w:color w:val="000000"/>
          <w:kern w:val="0"/>
          <w:sz w:val="20"/>
          <w:szCs w:val="20"/>
          <w:lang w:val="zh-CN"/>
        </w:rPr>
        <w:t>（可能的）显示流程（不是最终方案）：</w:t>
      </w:r>
    </w:p>
    <w:p w14:paraId="0B9CCE7D" w14:textId="77777777" w:rsidR="002F3044" w:rsidRDefault="002F3044" w:rsidP="002F3044">
      <w:pPr>
        <w:autoSpaceDE w:val="0"/>
        <w:autoSpaceDN w:val="0"/>
        <w:adjustRightInd w:val="0"/>
        <w:jc w:val="left"/>
        <w:rPr>
          <w:rFonts w:ascii="宋体" w:eastAsia="宋体" w:cs="宋体"/>
          <w:color w:val="000000"/>
          <w:kern w:val="0"/>
          <w:sz w:val="20"/>
          <w:szCs w:val="20"/>
          <w:lang w:val="zh-CN"/>
        </w:rPr>
      </w:pPr>
      <w:r w:rsidRPr="002F3044">
        <w:rPr>
          <w:rFonts w:ascii="宋体" w:eastAsia="宋体" w:cs="宋体" w:hint="eastAsia"/>
          <w:color w:val="000000"/>
          <w:kern w:val="0"/>
          <w:sz w:val="20"/>
          <w:szCs w:val="20"/>
          <w:lang w:val="zh-CN"/>
        </w:rPr>
        <w:t>厂商服务器读取socket数据，并判断是否超限，写入mysql-- qhp读取mysql。在微信客户端</w:t>
      </w:r>
      <w:r w:rsidRPr="002F3044">
        <w:rPr>
          <w:rFonts w:ascii="宋体" w:eastAsia="宋体" w:cs="宋体" w:hint="eastAsia"/>
          <w:color w:val="000000"/>
          <w:kern w:val="0"/>
          <w:sz w:val="20"/>
          <w:szCs w:val="20"/>
          <w:highlight w:val="yellow"/>
          <w:lang w:val="zh-CN"/>
        </w:rPr>
        <w:t>get/post</w:t>
      </w:r>
      <w:r w:rsidRPr="002F3044">
        <w:rPr>
          <w:rFonts w:ascii="宋体" w:eastAsia="宋体" w:cs="宋体" w:hint="eastAsia"/>
          <w:color w:val="000000"/>
          <w:kern w:val="0"/>
          <w:sz w:val="20"/>
          <w:szCs w:val="20"/>
          <w:lang w:val="zh-CN"/>
        </w:rPr>
        <w:t>请求微信服务器后，微信服务器通过微信接口请求厂商服务器时将数据同步给微信服务器，然后由微信服务器传输数据给微信客户端。</w:t>
      </w:r>
    </w:p>
    <w:p w14:paraId="19AA56F2" w14:textId="77777777" w:rsidR="00FF1F75" w:rsidRPr="002F3044" w:rsidRDefault="00FF1F75" w:rsidP="002F3044">
      <w:pPr>
        <w:autoSpaceDE w:val="0"/>
        <w:autoSpaceDN w:val="0"/>
        <w:adjustRightInd w:val="0"/>
        <w:jc w:val="left"/>
        <w:rPr>
          <w:rFonts w:ascii="宋体" w:eastAsia="宋体" w:cs="宋体"/>
          <w:color w:val="000000"/>
          <w:kern w:val="0"/>
          <w:sz w:val="20"/>
          <w:szCs w:val="20"/>
          <w:lang w:val="zh-CN"/>
        </w:rPr>
      </w:pPr>
    </w:p>
    <w:p w14:paraId="36D64AF8" w14:textId="77777777" w:rsidR="002F3044" w:rsidRPr="002F3044" w:rsidRDefault="002F3044" w:rsidP="002F3044">
      <w:pPr>
        <w:autoSpaceDE w:val="0"/>
        <w:autoSpaceDN w:val="0"/>
        <w:adjustRightInd w:val="0"/>
        <w:jc w:val="left"/>
        <w:rPr>
          <w:rFonts w:ascii="宋体" w:eastAsia="宋体" w:cs="宋体"/>
          <w:color w:val="000000"/>
          <w:kern w:val="0"/>
          <w:sz w:val="20"/>
          <w:szCs w:val="20"/>
          <w:lang w:val="zh-CN"/>
        </w:rPr>
      </w:pPr>
      <w:r w:rsidRPr="002F3044">
        <w:rPr>
          <w:rFonts w:ascii="宋体" w:eastAsia="宋体" w:cs="宋体" w:hint="eastAsia"/>
          <w:color w:val="000000"/>
          <w:kern w:val="0"/>
          <w:sz w:val="20"/>
          <w:szCs w:val="20"/>
          <w:lang w:val="zh-CN"/>
        </w:rPr>
        <w:t>（可能的）控制流程（不是最终方案）：</w:t>
      </w:r>
    </w:p>
    <w:p w14:paraId="5606E9C1" w14:textId="77777777" w:rsidR="002F3044" w:rsidRPr="002F3044" w:rsidRDefault="009A442D" w:rsidP="002F3044">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微信客户端</w:t>
      </w:r>
      <w:r w:rsidR="002F3044" w:rsidRPr="002F3044">
        <w:rPr>
          <w:rFonts w:ascii="宋体" w:eastAsia="宋体" w:cs="宋体" w:hint="eastAsia"/>
          <w:color w:val="000000"/>
          <w:kern w:val="0"/>
          <w:sz w:val="20"/>
          <w:szCs w:val="20"/>
          <w:lang w:val="zh-CN"/>
        </w:rPr>
        <w:t>发送</w:t>
      </w:r>
      <w:r>
        <w:rPr>
          <w:rFonts w:ascii="宋体" w:eastAsia="宋体" w:cs="宋体" w:hint="eastAsia"/>
          <w:color w:val="000000"/>
          <w:kern w:val="0"/>
          <w:sz w:val="20"/>
          <w:szCs w:val="20"/>
          <w:lang w:val="zh-CN"/>
        </w:rPr>
        <w:t>给微信服务器，微信服务器发送给厂商服务器（需实时性）</w:t>
      </w:r>
      <w:r w:rsidR="002F3044" w:rsidRPr="002F3044">
        <w:rPr>
          <w:rFonts w:ascii="宋体" w:eastAsia="宋体" w:cs="宋体" w:hint="eastAsia"/>
          <w:color w:val="000000"/>
          <w:kern w:val="0"/>
          <w:sz w:val="20"/>
          <w:szCs w:val="20"/>
          <w:lang w:val="zh-CN"/>
        </w:rPr>
        <w:t>，然后厂商服务器检查硬件是否在线，如果不在线则返回错误提示信息给手机客户端（需实时性），如果在线则通过socket发送给硬件，然后硬件通过socket返回控制状态结果（例如“浇水ok”）给厂商服务器，厂商服务器再通过微信服务器推送反馈控制状态给</w:t>
      </w:r>
      <w:r w:rsidR="009B3E01">
        <w:rPr>
          <w:rFonts w:ascii="宋体" w:eastAsia="宋体" w:cs="宋体" w:hint="eastAsia"/>
          <w:color w:val="000000"/>
          <w:kern w:val="0"/>
          <w:sz w:val="20"/>
          <w:szCs w:val="20"/>
          <w:lang w:val="zh-CN"/>
        </w:rPr>
        <w:t>微信客户端</w:t>
      </w:r>
      <w:r w:rsidR="002F3044" w:rsidRPr="002F3044">
        <w:rPr>
          <w:rFonts w:ascii="宋体" w:eastAsia="宋体" w:cs="宋体" w:hint="eastAsia"/>
          <w:color w:val="000000"/>
          <w:kern w:val="0"/>
          <w:sz w:val="20"/>
          <w:szCs w:val="20"/>
          <w:lang w:val="zh-CN"/>
        </w:rPr>
        <w:t>（需实时性）。</w:t>
      </w:r>
    </w:p>
    <w:p w14:paraId="62426CE6" w14:textId="77777777" w:rsidR="002F3044" w:rsidRDefault="002F3044" w:rsidP="0054678A">
      <w:pPr>
        <w:autoSpaceDE w:val="0"/>
        <w:autoSpaceDN w:val="0"/>
        <w:adjustRightInd w:val="0"/>
        <w:jc w:val="left"/>
        <w:rPr>
          <w:rFonts w:ascii="宋体" w:eastAsia="宋体" w:cs="宋体"/>
          <w:color w:val="000000"/>
          <w:kern w:val="0"/>
          <w:sz w:val="20"/>
          <w:szCs w:val="20"/>
          <w:lang w:val="zh-CN"/>
        </w:rPr>
      </w:pPr>
    </w:p>
    <w:p w14:paraId="2958A0F4" w14:textId="77777777" w:rsidR="002F3044" w:rsidRPr="00490641" w:rsidRDefault="002F3044" w:rsidP="0054678A">
      <w:pPr>
        <w:autoSpaceDE w:val="0"/>
        <w:autoSpaceDN w:val="0"/>
        <w:adjustRightInd w:val="0"/>
        <w:jc w:val="left"/>
        <w:rPr>
          <w:rFonts w:ascii="宋体" w:eastAsia="宋体" w:cs="宋体"/>
          <w:color w:val="000000"/>
          <w:kern w:val="0"/>
          <w:sz w:val="20"/>
          <w:szCs w:val="20"/>
          <w:lang w:val="zh-CN"/>
        </w:rPr>
      </w:pPr>
    </w:p>
    <w:p w14:paraId="48236B9C" w14:textId="77777777" w:rsidR="00393916" w:rsidRPr="00490641" w:rsidRDefault="00393916" w:rsidP="0054678A">
      <w:pPr>
        <w:autoSpaceDE w:val="0"/>
        <w:autoSpaceDN w:val="0"/>
        <w:adjustRightInd w:val="0"/>
        <w:jc w:val="left"/>
        <w:rPr>
          <w:rFonts w:ascii="宋体" w:eastAsia="宋体" w:cs="宋体"/>
          <w:color w:val="000000"/>
          <w:kern w:val="0"/>
          <w:sz w:val="20"/>
          <w:szCs w:val="20"/>
        </w:rPr>
      </w:pPr>
      <w:r>
        <w:rPr>
          <w:rFonts w:ascii="宋体" w:eastAsia="宋体" w:cs="宋体" w:hint="eastAsia"/>
          <w:color w:val="000000"/>
          <w:kern w:val="0"/>
          <w:sz w:val="20"/>
          <w:szCs w:val="20"/>
          <w:lang w:val="zh-CN"/>
        </w:rPr>
        <w:t>注意</w:t>
      </w:r>
      <w:r w:rsidRPr="00490641">
        <w:rPr>
          <w:rFonts w:ascii="宋体" w:eastAsia="宋体" w:cs="宋体" w:hint="eastAsia"/>
          <w:color w:val="000000"/>
          <w:kern w:val="0"/>
          <w:sz w:val="20"/>
          <w:szCs w:val="20"/>
        </w:rPr>
        <w:t>：</w:t>
      </w:r>
    </w:p>
    <w:p w14:paraId="11E417A4" w14:textId="77777777" w:rsidR="00393916" w:rsidRDefault="00393916" w:rsidP="00393916">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1.E-&gt;D-&gt;B-&gt;A 数据流中不都是定时上报、定时查询的，例如要</w:t>
      </w:r>
      <w:r w:rsidRPr="00393916">
        <w:rPr>
          <w:rFonts w:ascii="宋体" w:eastAsia="宋体" w:cs="宋体" w:hint="eastAsia"/>
          <w:color w:val="000000"/>
          <w:kern w:val="0"/>
          <w:sz w:val="20"/>
          <w:szCs w:val="20"/>
          <w:lang w:val="zh-CN"/>
        </w:rPr>
        <w:t>保证推送超限通知的实时性（下发信息给微信客户端），另一方面保证推送反向控制操作结果的反馈信息的实时性（下发消息给微信客户端）</w:t>
      </w:r>
      <w:r>
        <w:rPr>
          <w:rFonts w:ascii="宋体" w:eastAsia="宋体" w:cs="宋体" w:hint="eastAsia"/>
          <w:color w:val="000000"/>
          <w:kern w:val="0"/>
          <w:sz w:val="20"/>
          <w:szCs w:val="20"/>
          <w:lang w:val="zh-CN"/>
        </w:rPr>
        <w:t>。</w:t>
      </w:r>
    </w:p>
    <w:p w14:paraId="766BAB7E" w14:textId="77777777" w:rsidR="00393916" w:rsidRPr="00393916" w:rsidRDefault="00393916" w:rsidP="00393916">
      <w:pPr>
        <w:autoSpaceDE w:val="0"/>
        <w:autoSpaceDN w:val="0"/>
        <w:adjustRightInd w:val="0"/>
        <w:jc w:val="left"/>
        <w:rPr>
          <w:rFonts w:ascii="宋体" w:eastAsia="宋体" w:cs="宋体"/>
          <w:color w:val="000000"/>
          <w:kern w:val="0"/>
          <w:sz w:val="20"/>
          <w:szCs w:val="20"/>
          <w:lang w:val="zh-CN"/>
        </w:rPr>
      </w:pPr>
    </w:p>
    <w:p w14:paraId="1B9EF477" w14:textId="77777777" w:rsidR="00497C71" w:rsidRDefault="00497C71" w:rsidP="00497C71">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2.</w:t>
      </w:r>
      <w:r w:rsidRPr="00497C71">
        <w:rPr>
          <w:rFonts w:ascii="宋体" w:eastAsia="宋体" w:cs="宋体" w:hint="eastAsia"/>
          <w:color w:val="000000"/>
          <w:kern w:val="0"/>
          <w:sz w:val="20"/>
          <w:szCs w:val="20"/>
          <w:lang w:val="zh-CN"/>
        </w:rPr>
        <w:t xml:space="preserve"> </w:t>
      </w:r>
      <w:r>
        <w:rPr>
          <w:rFonts w:ascii="宋体" w:eastAsia="宋体" w:cs="宋体" w:hint="eastAsia"/>
          <w:color w:val="000000"/>
          <w:kern w:val="0"/>
          <w:sz w:val="20"/>
          <w:szCs w:val="20"/>
          <w:lang w:val="zh-CN"/>
        </w:rPr>
        <w:t>各环节需要有返回错误/失败的处理机制</w:t>
      </w:r>
    </w:p>
    <w:p w14:paraId="3C153E17" w14:textId="77777777" w:rsidR="00CE069D" w:rsidRDefault="00CE069D" w:rsidP="0054678A">
      <w:pPr>
        <w:autoSpaceDE w:val="0"/>
        <w:autoSpaceDN w:val="0"/>
        <w:adjustRightInd w:val="0"/>
        <w:jc w:val="left"/>
        <w:rPr>
          <w:rFonts w:ascii="宋体" w:eastAsia="宋体" w:cs="宋体"/>
          <w:color w:val="000000"/>
          <w:kern w:val="0"/>
          <w:sz w:val="20"/>
          <w:szCs w:val="20"/>
        </w:rPr>
      </w:pPr>
    </w:p>
    <w:p w14:paraId="15FBCF6D" w14:textId="77777777" w:rsidR="00CE069D" w:rsidRPr="008D57A3" w:rsidRDefault="00CE069D" w:rsidP="0054678A">
      <w:pPr>
        <w:autoSpaceDE w:val="0"/>
        <w:autoSpaceDN w:val="0"/>
        <w:adjustRightInd w:val="0"/>
        <w:jc w:val="left"/>
        <w:rPr>
          <w:rFonts w:ascii="宋体" w:eastAsia="宋体" w:cs="宋体"/>
          <w:color w:val="000000"/>
          <w:kern w:val="0"/>
          <w:sz w:val="20"/>
          <w:szCs w:val="20"/>
        </w:rPr>
      </w:pPr>
    </w:p>
    <w:p w14:paraId="78513E9E" w14:textId="77777777" w:rsidR="00CB4F20" w:rsidRPr="00AA630D" w:rsidRDefault="00D907CD" w:rsidP="0054678A">
      <w:pPr>
        <w:autoSpaceDE w:val="0"/>
        <w:autoSpaceDN w:val="0"/>
        <w:adjustRightInd w:val="0"/>
        <w:jc w:val="left"/>
        <w:rPr>
          <w:rFonts w:ascii="宋体" w:eastAsia="宋体" w:cs="宋体"/>
          <w:b/>
          <w:color w:val="000000"/>
          <w:kern w:val="0"/>
          <w:sz w:val="20"/>
          <w:szCs w:val="20"/>
          <w:lang w:val="zh-CN"/>
        </w:rPr>
      </w:pPr>
      <w:r w:rsidRPr="00AA630D">
        <w:rPr>
          <w:rFonts w:ascii="宋体" w:eastAsia="宋体" w:cs="宋体" w:hint="eastAsia"/>
          <w:b/>
          <w:color w:val="000000"/>
          <w:kern w:val="0"/>
          <w:sz w:val="20"/>
          <w:szCs w:val="20"/>
          <w:lang w:val="zh-CN"/>
        </w:rPr>
        <w:t>（二）官方文档参考</w:t>
      </w:r>
      <w:r w:rsidR="00936A45" w:rsidRPr="00AA630D">
        <w:rPr>
          <w:rFonts w:ascii="宋体" w:eastAsia="宋体" w:cs="宋体" w:hint="eastAsia"/>
          <w:b/>
          <w:color w:val="000000"/>
          <w:kern w:val="0"/>
          <w:sz w:val="20"/>
          <w:szCs w:val="20"/>
          <w:lang w:val="zh-CN"/>
        </w:rPr>
        <w:t>（重要）</w:t>
      </w:r>
      <w:r w:rsidRPr="00AA630D">
        <w:rPr>
          <w:rFonts w:ascii="宋体" w:eastAsia="宋体" w:cs="宋体" w:hint="eastAsia"/>
          <w:b/>
          <w:color w:val="000000"/>
          <w:kern w:val="0"/>
          <w:sz w:val="20"/>
          <w:szCs w:val="20"/>
          <w:lang w:val="zh-CN"/>
        </w:rPr>
        <w:t>：</w:t>
      </w:r>
    </w:p>
    <w:p w14:paraId="5FDC322D" w14:textId="77777777" w:rsidR="00D907CD" w:rsidRDefault="00D907CD" w:rsidP="0054678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请仔细阅读如下链接中的3个附录文件：</w:t>
      </w:r>
    </w:p>
    <w:p w14:paraId="1D7DCF14" w14:textId="77777777" w:rsidR="00D907CD" w:rsidRDefault="008F78C6" w:rsidP="0054678A">
      <w:pPr>
        <w:autoSpaceDE w:val="0"/>
        <w:autoSpaceDN w:val="0"/>
        <w:adjustRightInd w:val="0"/>
        <w:jc w:val="left"/>
        <w:rPr>
          <w:rFonts w:ascii="宋体" w:eastAsia="宋体" w:cs="宋体"/>
          <w:color w:val="000000"/>
          <w:kern w:val="0"/>
          <w:sz w:val="20"/>
          <w:szCs w:val="20"/>
          <w:lang w:val="zh-CN"/>
        </w:rPr>
      </w:pPr>
      <w:hyperlink r:id="rId13" w:history="1">
        <w:r w:rsidR="00D907CD" w:rsidRPr="00D4516E">
          <w:rPr>
            <w:rStyle w:val="a6"/>
            <w:rFonts w:ascii="宋体" w:eastAsia="宋体" w:cs="宋体"/>
            <w:kern w:val="0"/>
            <w:sz w:val="20"/>
            <w:szCs w:val="20"/>
            <w:lang w:val="zh-CN"/>
          </w:rPr>
          <w:t>https://iot.weixin.qq.com/wiki/new/index.html?page=2-2</w:t>
        </w:r>
      </w:hyperlink>
    </w:p>
    <w:p w14:paraId="7E7DE6DD" w14:textId="77777777" w:rsidR="00CE79DF" w:rsidRPr="00186B2D" w:rsidRDefault="00186B2D" w:rsidP="0054678A">
      <w:pPr>
        <w:autoSpaceDE w:val="0"/>
        <w:autoSpaceDN w:val="0"/>
        <w:adjustRightInd w:val="0"/>
        <w:jc w:val="left"/>
        <w:rPr>
          <w:rFonts w:ascii="宋体" w:eastAsia="宋体" w:cs="宋体"/>
          <w:color w:val="000000"/>
          <w:kern w:val="0"/>
          <w:sz w:val="20"/>
          <w:szCs w:val="20"/>
          <w:lang w:val="zh-CN"/>
        </w:rPr>
      </w:pPr>
      <w:r w:rsidRPr="00186B2D">
        <w:rPr>
          <w:rFonts w:ascii="宋体" w:eastAsia="宋体" w:cs="宋体" w:hint="eastAsia"/>
          <w:color w:val="000000"/>
          <w:kern w:val="0"/>
          <w:sz w:val="20"/>
          <w:szCs w:val="20"/>
          <w:highlight w:val="yellow"/>
          <w:lang w:val="zh-CN"/>
        </w:rPr>
        <w:t>（注意： 如下附录文件的内容描述与上面链接中的</w:t>
      </w:r>
      <w:r w:rsidRPr="00186B2D">
        <w:rPr>
          <w:rFonts w:ascii="宋体" w:eastAsia="宋体" w:cs="宋体"/>
          <w:color w:val="000000"/>
          <w:kern w:val="0"/>
          <w:sz w:val="20"/>
          <w:szCs w:val="20"/>
          <w:highlight w:val="yellow"/>
          <w:lang w:val="zh-CN"/>
        </w:rPr>
        <w:t>图5 微信硬件平台开发模式技术架构</w:t>
      </w:r>
      <w:r w:rsidRPr="00186B2D">
        <w:rPr>
          <w:rFonts w:ascii="宋体" w:eastAsia="宋体" w:cs="宋体" w:hint="eastAsia"/>
          <w:color w:val="000000"/>
          <w:kern w:val="0"/>
          <w:sz w:val="20"/>
          <w:szCs w:val="20"/>
          <w:highlight w:val="yellow"/>
          <w:lang w:val="zh-CN"/>
        </w:rPr>
        <w:t>的描述的对应关系并不清晰）</w:t>
      </w:r>
    </w:p>
    <w:p w14:paraId="3F0E99C1" w14:textId="77777777" w:rsidR="00D907CD" w:rsidRDefault="00D907CD" w:rsidP="0054678A">
      <w:pPr>
        <w:autoSpaceDE w:val="0"/>
        <w:autoSpaceDN w:val="0"/>
        <w:adjustRightInd w:val="0"/>
        <w:jc w:val="left"/>
        <w:rPr>
          <w:rFonts w:ascii="宋体" w:eastAsia="宋体" w:cs="宋体"/>
          <w:color w:val="000000"/>
          <w:kern w:val="0"/>
          <w:sz w:val="20"/>
          <w:szCs w:val="20"/>
          <w:lang w:val="zh-CN"/>
        </w:rPr>
      </w:pPr>
      <w:r>
        <w:rPr>
          <w:noProof/>
        </w:rPr>
        <w:drawing>
          <wp:inline distT="0" distB="0" distL="0" distR="0" wp14:anchorId="64E84E03" wp14:editId="3F05C219">
            <wp:extent cx="4257675" cy="16764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57675" cy="1676400"/>
                    </a:xfrm>
                    <a:prstGeom prst="rect">
                      <a:avLst/>
                    </a:prstGeom>
                  </pic:spPr>
                </pic:pic>
              </a:graphicData>
            </a:graphic>
          </wp:inline>
        </w:drawing>
      </w:r>
    </w:p>
    <w:p w14:paraId="2E2D697D" w14:textId="77777777" w:rsidR="00030F6C" w:rsidRDefault="00030F6C" w:rsidP="0054678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虽然我们的方案与附录内容没有关系，但里面描述的一些内容还是可以参考借鉴使用的。</w:t>
      </w:r>
    </w:p>
    <w:p w14:paraId="1F34BB3A" w14:textId="77777777" w:rsidR="00AC64CA" w:rsidRDefault="00AC64CA" w:rsidP="0054678A">
      <w:pPr>
        <w:autoSpaceDE w:val="0"/>
        <w:autoSpaceDN w:val="0"/>
        <w:adjustRightInd w:val="0"/>
        <w:jc w:val="left"/>
        <w:rPr>
          <w:rFonts w:ascii="宋体" w:eastAsia="宋体" w:cs="宋体"/>
          <w:color w:val="000000"/>
          <w:kern w:val="0"/>
          <w:sz w:val="20"/>
          <w:szCs w:val="20"/>
          <w:lang w:val="zh-CN"/>
        </w:rPr>
      </w:pPr>
    </w:p>
    <w:p w14:paraId="44FF593E" w14:textId="77777777" w:rsidR="00AC64CA" w:rsidRDefault="00B94343" w:rsidP="00AC64CA">
      <w:pPr>
        <w:autoSpaceDE w:val="0"/>
        <w:autoSpaceDN w:val="0"/>
        <w:adjustRightInd w:val="0"/>
        <w:jc w:val="left"/>
        <w:rPr>
          <w:rFonts w:ascii="宋体" w:eastAsia="宋体" w:cs="宋体"/>
          <w:color w:val="000000"/>
          <w:kern w:val="0"/>
          <w:sz w:val="20"/>
          <w:szCs w:val="20"/>
          <w:lang w:val="zh-CN"/>
        </w:rPr>
      </w:pPr>
      <w:r>
        <w:rPr>
          <w:noProof/>
        </w:rPr>
        <w:drawing>
          <wp:inline distT="0" distB="0" distL="0" distR="0" wp14:anchorId="5AF42055" wp14:editId="62894241">
            <wp:extent cx="3819525" cy="228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19525" cy="228600"/>
                    </a:xfrm>
                    <a:prstGeom prst="rect">
                      <a:avLst/>
                    </a:prstGeom>
                  </pic:spPr>
                </pic:pic>
              </a:graphicData>
            </a:graphic>
          </wp:inline>
        </w:drawing>
      </w:r>
      <w:r>
        <w:rPr>
          <w:rFonts w:ascii="宋体" w:eastAsia="宋体" w:cs="宋体" w:hint="eastAsia"/>
          <w:color w:val="000000"/>
          <w:kern w:val="0"/>
          <w:sz w:val="20"/>
          <w:szCs w:val="20"/>
          <w:lang w:val="zh-CN"/>
        </w:rPr>
        <w:t>：该链接中需关注</w:t>
      </w:r>
      <w:r>
        <w:rPr>
          <w:rFonts w:ascii="Courier New" w:hAnsi="Courier New" w:cs="Courier New"/>
          <w:color w:val="333333"/>
          <w:szCs w:val="21"/>
        </w:rPr>
        <w:t xml:space="preserve">2.1 </w:t>
      </w:r>
      <w:r>
        <w:rPr>
          <w:rFonts w:ascii="Courier New" w:hAnsi="Courier New" w:cs="Courier New"/>
          <w:color w:val="333333"/>
          <w:szCs w:val="21"/>
        </w:rPr>
        <w:t>通</w:t>
      </w:r>
      <w:r w:rsidRPr="00AC64CA">
        <w:rPr>
          <w:rFonts w:ascii="宋体" w:eastAsia="宋体" w:cs="宋体"/>
          <w:color w:val="000000"/>
          <w:kern w:val="0"/>
          <w:sz w:val="20"/>
          <w:szCs w:val="20"/>
          <w:lang w:val="zh-CN"/>
        </w:rPr>
        <w:t>信数据流说明</w:t>
      </w:r>
      <w:r w:rsidR="00AC64CA" w:rsidRPr="00AC64CA">
        <w:rPr>
          <w:rFonts w:ascii="宋体" w:eastAsia="宋体" w:cs="宋体" w:hint="eastAsia"/>
          <w:color w:val="000000"/>
          <w:kern w:val="0"/>
          <w:sz w:val="20"/>
          <w:szCs w:val="20"/>
          <w:lang w:val="zh-CN"/>
        </w:rPr>
        <w:t>一节，并可参考之。例如</w:t>
      </w:r>
      <w:r w:rsidR="00AC64CA">
        <w:rPr>
          <w:rFonts w:ascii="宋体" w:eastAsia="宋体" w:cs="宋体" w:hint="eastAsia"/>
          <w:color w:val="000000"/>
          <w:kern w:val="0"/>
          <w:sz w:val="20"/>
          <w:szCs w:val="20"/>
          <w:lang w:val="zh-CN"/>
        </w:rPr>
        <w:t>：</w:t>
      </w:r>
    </w:p>
    <w:p w14:paraId="130F69B5" w14:textId="77777777" w:rsidR="00AC64CA" w:rsidRPr="00AC64CA" w:rsidRDefault="00AC64CA" w:rsidP="00AC64CA">
      <w:pPr>
        <w:autoSpaceDE w:val="0"/>
        <w:autoSpaceDN w:val="0"/>
        <w:adjustRightInd w:val="0"/>
        <w:jc w:val="left"/>
        <w:rPr>
          <w:rFonts w:ascii="宋体" w:eastAsia="宋体" w:cs="宋体"/>
          <w:color w:val="000000"/>
          <w:kern w:val="0"/>
          <w:sz w:val="20"/>
          <w:szCs w:val="20"/>
          <w:lang w:val="zh-CN"/>
        </w:rPr>
      </w:pPr>
      <w:r w:rsidRPr="00AC64CA">
        <w:rPr>
          <w:rFonts w:ascii="宋体" w:eastAsia="宋体" w:cs="宋体"/>
          <w:color w:val="000000"/>
          <w:kern w:val="0"/>
          <w:sz w:val="20"/>
          <w:szCs w:val="20"/>
          <w:lang w:val="zh-CN"/>
        </w:rPr>
        <w:t>上行通道中的数据主要包含两种，一是设备主动上报一些状态，二是设备在收到服务器推送下来的通知后上报响应数据给服务器。设备主动上报的示例格式如下：</w:t>
      </w:r>
    </w:p>
    <w:p w14:paraId="5156F17C" w14:textId="77777777" w:rsidR="00AC64CA" w:rsidRPr="00AC64CA" w:rsidRDefault="00AC64CA" w:rsidP="00AC64CA">
      <w:pPr>
        <w:autoSpaceDE w:val="0"/>
        <w:autoSpaceDN w:val="0"/>
        <w:adjustRightInd w:val="0"/>
        <w:jc w:val="left"/>
        <w:rPr>
          <w:rFonts w:ascii="宋体" w:eastAsia="宋体" w:cs="宋体"/>
          <w:color w:val="000000"/>
          <w:kern w:val="0"/>
          <w:sz w:val="20"/>
          <w:szCs w:val="20"/>
          <w:lang w:val="zh-CN"/>
        </w:rPr>
      </w:pPr>
      <w:r>
        <w:rPr>
          <w:noProof/>
        </w:rPr>
        <w:drawing>
          <wp:inline distT="0" distB="0" distL="0" distR="0" wp14:anchorId="46BFAE99" wp14:editId="429A0E81">
            <wp:extent cx="2219325" cy="31242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19325" cy="3124200"/>
                    </a:xfrm>
                    <a:prstGeom prst="rect">
                      <a:avLst/>
                    </a:prstGeom>
                  </pic:spPr>
                </pic:pic>
              </a:graphicData>
            </a:graphic>
          </wp:inline>
        </w:drawing>
      </w:r>
    </w:p>
    <w:p w14:paraId="0F7B0CC0" w14:textId="77777777" w:rsidR="00B94343" w:rsidRDefault="00B94343" w:rsidP="0054678A">
      <w:pPr>
        <w:autoSpaceDE w:val="0"/>
        <w:autoSpaceDN w:val="0"/>
        <w:adjustRightInd w:val="0"/>
        <w:jc w:val="left"/>
        <w:rPr>
          <w:rFonts w:ascii="宋体" w:eastAsia="宋体" w:cs="宋体"/>
          <w:color w:val="000000"/>
          <w:kern w:val="0"/>
          <w:sz w:val="20"/>
          <w:szCs w:val="20"/>
          <w:lang w:val="zh-CN"/>
        </w:rPr>
      </w:pPr>
    </w:p>
    <w:p w14:paraId="7EA4C809" w14:textId="77777777" w:rsidR="00AC64CA" w:rsidRDefault="00AC64CA" w:rsidP="0054678A">
      <w:pPr>
        <w:autoSpaceDE w:val="0"/>
        <w:autoSpaceDN w:val="0"/>
        <w:adjustRightInd w:val="0"/>
        <w:jc w:val="left"/>
        <w:rPr>
          <w:rFonts w:ascii="宋体" w:eastAsia="宋体" w:cs="宋体"/>
          <w:color w:val="000000"/>
          <w:kern w:val="0"/>
          <w:sz w:val="20"/>
          <w:szCs w:val="20"/>
          <w:lang w:val="zh-CN"/>
        </w:rPr>
      </w:pPr>
    </w:p>
    <w:p w14:paraId="129AFA82" w14:textId="77777777" w:rsidR="00AC64CA" w:rsidRDefault="00AC64CA" w:rsidP="0054678A">
      <w:pPr>
        <w:autoSpaceDE w:val="0"/>
        <w:autoSpaceDN w:val="0"/>
        <w:adjustRightInd w:val="0"/>
        <w:jc w:val="left"/>
        <w:rPr>
          <w:rFonts w:ascii="宋体" w:eastAsia="宋体" w:cs="宋体"/>
          <w:color w:val="000000"/>
          <w:kern w:val="0"/>
          <w:sz w:val="20"/>
          <w:szCs w:val="20"/>
          <w:lang w:val="zh-CN"/>
        </w:rPr>
      </w:pPr>
      <w:r>
        <w:rPr>
          <w:noProof/>
        </w:rPr>
        <mc:AlternateContent>
          <mc:Choice Requires="wps">
            <w:drawing>
              <wp:anchor distT="0" distB="0" distL="114300" distR="114300" simplePos="0" relativeHeight="251659264" behindDoc="0" locked="0" layoutInCell="1" allowOverlap="1" wp14:anchorId="2B2B4C6C" wp14:editId="371F91BE">
                <wp:simplePos x="0" y="0"/>
                <wp:positionH relativeFrom="column">
                  <wp:posOffset>616788</wp:posOffset>
                </wp:positionH>
                <wp:positionV relativeFrom="paragraph">
                  <wp:posOffset>2547380</wp:posOffset>
                </wp:positionV>
                <wp:extent cx="2147977" cy="86265"/>
                <wp:effectExtent l="0" t="76200" r="0" b="28575"/>
                <wp:wrapNone/>
                <wp:docPr id="10" name="直接箭头连接符 10"/>
                <wp:cNvGraphicFramePr/>
                <a:graphic xmlns:a="http://schemas.openxmlformats.org/drawingml/2006/main">
                  <a:graphicData uri="http://schemas.microsoft.com/office/word/2010/wordprocessingShape">
                    <wps:wsp>
                      <wps:cNvCnPr/>
                      <wps:spPr>
                        <a:xfrm flipV="1">
                          <a:off x="0" y="0"/>
                          <a:ext cx="2147977" cy="8626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AF0CBF" id="_x0000_t32" coordsize="21600,21600" o:spt="32" o:oned="t" path="m,l21600,21600e" filled="f">
                <v:path arrowok="t" fillok="f" o:connecttype="none"/>
                <o:lock v:ext="edit" shapetype="t"/>
              </v:shapetype>
              <v:shape id="直接箭头连接符 10" o:spid="_x0000_s1026" type="#_x0000_t32" style="position:absolute;left:0;text-align:left;margin-left:48.55pt;margin-top:200.6pt;width:169.15pt;height:6.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" strokecolor="red">
                <v:stroke endarrow="open"/>
              </v:shape>
            </w:pict>
          </mc:Fallback>
        </mc:AlternateContent>
      </w:r>
      <w:r>
        <w:rPr>
          <w:noProof/>
        </w:rPr>
        <w:drawing>
          <wp:inline distT="0" distB="0" distL="0" distR="0" wp14:anchorId="5126FCF1" wp14:editId="5FC27800">
            <wp:extent cx="4095750" cy="2381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95750" cy="238125"/>
                    </a:xfrm>
                    <a:prstGeom prst="rect">
                      <a:avLst/>
                    </a:prstGeom>
                  </pic:spPr>
                </pic:pic>
              </a:graphicData>
            </a:graphic>
          </wp:inline>
        </w:drawing>
      </w:r>
      <w:r>
        <w:rPr>
          <w:rFonts w:ascii="宋体" w:eastAsia="宋体" w:cs="宋体" w:hint="eastAsia"/>
          <w:color w:val="000000"/>
          <w:kern w:val="0"/>
          <w:sz w:val="20"/>
          <w:szCs w:val="20"/>
          <w:lang w:val="zh-CN"/>
        </w:rPr>
        <w:t>：该链接中需重点关注如下交互流程</w:t>
      </w:r>
      <w:r>
        <w:rPr>
          <w:noProof/>
        </w:rPr>
        <w:lastRenderedPageBreak/>
        <w:drawing>
          <wp:inline distT="0" distB="0" distL="0" distR="0" wp14:anchorId="428278A8" wp14:editId="225BAB03">
            <wp:extent cx="5274310" cy="1932693"/>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1932693"/>
                    </a:xfrm>
                    <a:prstGeom prst="rect">
                      <a:avLst/>
                    </a:prstGeom>
                  </pic:spPr>
                </pic:pic>
              </a:graphicData>
            </a:graphic>
          </wp:inline>
        </w:drawing>
      </w:r>
    </w:p>
    <w:p w14:paraId="5E88FCCE" w14:textId="77777777" w:rsidR="00AC64CA" w:rsidRDefault="00AC64CA" w:rsidP="0054678A">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及其链接文档中的</w:t>
      </w:r>
      <w:r>
        <w:t>数据消息</w:t>
      </w:r>
      <w:r>
        <w:rPr>
          <w:rFonts w:hint="eastAsia"/>
        </w:rPr>
        <w:t>接口，</w:t>
      </w:r>
      <w:r w:rsidRPr="00AC64CA">
        <w:rPr>
          <w:rFonts w:ascii="宋体" w:eastAsia="宋体" w:cs="宋体" w:hint="eastAsia"/>
          <w:color w:val="000000"/>
          <w:kern w:val="0"/>
          <w:sz w:val="20"/>
          <w:szCs w:val="20"/>
          <w:lang w:val="zh-CN"/>
        </w:rPr>
        <w:t>并可参考之。</w:t>
      </w:r>
    </w:p>
    <w:p w14:paraId="485751CA" w14:textId="77777777" w:rsidR="00AC64CA" w:rsidRDefault="00AC64CA" w:rsidP="0054678A">
      <w:pPr>
        <w:autoSpaceDE w:val="0"/>
        <w:autoSpaceDN w:val="0"/>
        <w:adjustRightInd w:val="0"/>
        <w:jc w:val="left"/>
        <w:rPr>
          <w:rFonts w:ascii="宋体" w:eastAsia="宋体" w:cs="宋体"/>
          <w:color w:val="000000"/>
          <w:kern w:val="0"/>
          <w:sz w:val="20"/>
          <w:szCs w:val="20"/>
          <w:lang w:val="zh-CN"/>
        </w:rPr>
      </w:pPr>
    </w:p>
    <w:p w14:paraId="58E97BE3" w14:textId="77777777" w:rsidR="00AC64CA" w:rsidRDefault="00AC64CA" w:rsidP="0054678A">
      <w:pPr>
        <w:autoSpaceDE w:val="0"/>
        <w:autoSpaceDN w:val="0"/>
        <w:adjustRightInd w:val="0"/>
        <w:jc w:val="left"/>
        <w:rPr>
          <w:rFonts w:ascii="宋体" w:eastAsia="宋体" w:cs="宋体"/>
          <w:color w:val="000000"/>
          <w:kern w:val="0"/>
          <w:sz w:val="20"/>
          <w:szCs w:val="20"/>
          <w:lang w:val="zh-CN"/>
        </w:rPr>
      </w:pPr>
    </w:p>
    <w:p w14:paraId="10429493" w14:textId="77777777" w:rsidR="00AC64CA" w:rsidRDefault="00371387" w:rsidP="0054678A">
      <w:pPr>
        <w:autoSpaceDE w:val="0"/>
        <w:autoSpaceDN w:val="0"/>
        <w:adjustRightInd w:val="0"/>
        <w:jc w:val="left"/>
        <w:rPr>
          <w:rFonts w:ascii="宋体" w:eastAsia="宋体" w:cs="宋体"/>
          <w:color w:val="000000"/>
          <w:kern w:val="0"/>
          <w:sz w:val="20"/>
          <w:szCs w:val="20"/>
          <w:lang w:val="zh-CN"/>
        </w:rPr>
      </w:pPr>
      <w:r>
        <w:rPr>
          <w:noProof/>
        </w:rPr>
        <w:drawing>
          <wp:inline distT="0" distB="0" distL="0" distR="0" wp14:anchorId="31BC4DBC" wp14:editId="1FFEEF41">
            <wp:extent cx="4086225" cy="2571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86225" cy="257175"/>
                    </a:xfrm>
                    <a:prstGeom prst="rect">
                      <a:avLst/>
                    </a:prstGeom>
                  </pic:spPr>
                </pic:pic>
              </a:graphicData>
            </a:graphic>
          </wp:inline>
        </w:drawing>
      </w:r>
      <w:r>
        <w:rPr>
          <w:rFonts w:ascii="宋体" w:cs="宋体" w:hint="eastAsia"/>
          <w:color w:val="000000"/>
          <w:kern w:val="0"/>
          <w:sz w:val="20"/>
          <w:szCs w:val="20"/>
        </w:rPr>
        <w:t>：</w:t>
      </w:r>
      <w:commentRangeStart w:id="1"/>
      <w:r>
        <w:rPr>
          <w:rFonts w:ascii="宋体" w:eastAsia="宋体" w:cs="宋体" w:hint="eastAsia"/>
          <w:color w:val="000000"/>
          <w:kern w:val="0"/>
          <w:sz w:val="20"/>
          <w:szCs w:val="20"/>
          <w:lang w:val="zh-CN"/>
        </w:rPr>
        <w:t>该链接中需重点关注如下交互流程</w:t>
      </w:r>
      <w:commentRangeEnd w:id="1"/>
      <w:r w:rsidR="00FE395E">
        <w:rPr>
          <w:rStyle w:val="a9"/>
        </w:rPr>
        <w:commentReference w:id="1"/>
      </w:r>
    </w:p>
    <w:p w14:paraId="654A8E76" w14:textId="77777777" w:rsidR="00371387" w:rsidRDefault="00371387" w:rsidP="0054678A">
      <w:pPr>
        <w:autoSpaceDE w:val="0"/>
        <w:autoSpaceDN w:val="0"/>
        <w:adjustRightInd w:val="0"/>
        <w:jc w:val="left"/>
        <w:rPr>
          <w:rFonts w:ascii="宋体" w:cs="宋体"/>
          <w:color w:val="000000"/>
          <w:kern w:val="0"/>
          <w:sz w:val="20"/>
          <w:szCs w:val="20"/>
        </w:rPr>
      </w:pPr>
      <w:r>
        <w:rPr>
          <w:noProof/>
        </w:rPr>
        <mc:AlternateContent>
          <mc:Choice Requires="wps">
            <w:drawing>
              <wp:anchor distT="0" distB="0" distL="114300" distR="114300" simplePos="0" relativeHeight="251660288" behindDoc="0" locked="0" layoutInCell="1" allowOverlap="1" wp14:anchorId="122D4ECF" wp14:editId="6F350588">
                <wp:simplePos x="0" y="0"/>
                <wp:positionH relativeFrom="column">
                  <wp:posOffset>616788</wp:posOffset>
                </wp:positionH>
                <wp:positionV relativeFrom="paragraph">
                  <wp:posOffset>2524952</wp:posOffset>
                </wp:positionV>
                <wp:extent cx="1889185" cy="94890"/>
                <wp:effectExtent l="0" t="76200" r="0" b="19685"/>
                <wp:wrapNone/>
                <wp:docPr id="13" name="直接箭头连接符 13"/>
                <wp:cNvGraphicFramePr/>
                <a:graphic xmlns:a="http://schemas.openxmlformats.org/drawingml/2006/main">
                  <a:graphicData uri="http://schemas.microsoft.com/office/word/2010/wordprocessingShape">
                    <wps:wsp>
                      <wps:cNvCnPr/>
                      <wps:spPr>
                        <a:xfrm flipV="1">
                          <a:off x="0" y="0"/>
                          <a:ext cx="1889185" cy="9489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D045D" id="直接箭头连接符 13" o:spid="_x0000_s1026" type="#_x0000_t32" style="position:absolute;left:0;text-align:left;margin-left:48.55pt;margin-top:198.8pt;width:148.75pt;height:7.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" strokecolor="red">
                <v:stroke endarrow="open"/>
              </v:shape>
            </w:pict>
          </mc:Fallback>
        </mc:AlternateContent>
      </w:r>
      <w:r>
        <w:rPr>
          <w:noProof/>
        </w:rPr>
        <w:drawing>
          <wp:inline distT="0" distB="0" distL="0" distR="0" wp14:anchorId="6022244C" wp14:editId="18D7550C">
            <wp:extent cx="5274310" cy="2559017"/>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2559017"/>
                    </a:xfrm>
                    <a:prstGeom prst="rect">
                      <a:avLst/>
                    </a:prstGeom>
                  </pic:spPr>
                </pic:pic>
              </a:graphicData>
            </a:graphic>
          </wp:inline>
        </w:drawing>
      </w:r>
    </w:p>
    <w:p w14:paraId="78483482" w14:textId="77777777" w:rsidR="00371387" w:rsidRDefault="00371387" w:rsidP="00371387">
      <w:pPr>
        <w:autoSpaceDE w:val="0"/>
        <w:autoSpaceDN w:val="0"/>
        <w:adjustRightInd w:val="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及其链接文档中的</w:t>
      </w:r>
      <w:r w:rsidRPr="00371387">
        <w:rPr>
          <w:rFonts w:ascii="宋体" w:eastAsia="宋体" w:cs="宋体"/>
          <w:color w:val="000000"/>
          <w:kern w:val="0"/>
          <w:sz w:val="20"/>
          <w:szCs w:val="20"/>
          <w:lang w:val="zh-CN"/>
        </w:rPr>
        <w:t>加密/校验流程</w:t>
      </w:r>
      <w:r w:rsidRPr="00371387">
        <w:rPr>
          <w:rFonts w:ascii="宋体" w:eastAsia="宋体" w:cs="宋体" w:hint="eastAsia"/>
          <w:color w:val="000000"/>
          <w:kern w:val="0"/>
          <w:sz w:val="20"/>
          <w:szCs w:val="20"/>
          <w:lang w:val="zh-CN"/>
        </w:rPr>
        <w:t>和</w:t>
      </w:r>
      <w:r w:rsidRPr="00371387">
        <w:rPr>
          <w:rFonts w:ascii="宋体" w:eastAsia="宋体" w:cs="宋体"/>
          <w:color w:val="000000"/>
          <w:kern w:val="0"/>
          <w:sz w:val="20"/>
          <w:szCs w:val="20"/>
          <w:lang w:val="zh-CN"/>
        </w:rPr>
        <w:t>数据消息</w:t>
      </w:r>
      <w:r w:rsidRPr="00371387">
        <w:rPr>
          <w:rFonts w:ascii="宋体" w:eastAsia="宋体" w:cs="宋体" w:hint="eastAsia"/>
          <w:color w:val="000000"/>
          <w:kern w:val="0"/>
          <w:sz w:val="20"/>
          <w:szCs w:val="20"/>
          <w:lang w:val="zh-CN"/>
        </w:rPr>
        <w:t>接口，</w:t>
      </w:r>
      <w:r w:rsidRPr="00AC64CA">
        <w:rPr>
          <w:rFonts w:ascii="宋体" w:eastAsia="宋体" w:cs="宋体" w:hint="eastAsia"/>
          <w:color w:val="000000"/>
          <w:kern w:val="0"/>
          <w:sz w:val="20"/>
          <w:szCs w:val="20"/>
          <w:lang w:val="zh-CN"/>
        </w:rPr>
        <w:t>并可参考之。</w:t>
      </w:r>
    </w:p>
    <w:p w14:paraId="051351CC" w14:textId="77777777" w:rsidR="00371387" w:rsidRDefault="00371387" w:rsidP="0054678A">
      <w:pPr>
        <w:autoSpaceDE w:val="0"/>
        <w:autoSpaceDN w:val="0"/>
        <w:adjustRightInd w:val="0"/>
        <w:jc w:val="left"/>
        <w:rPr>
          <w:rFonts w:ascii="宋体" w:cs="宋体"/>
          <w:color w:val="000000"/>
          <w:kern w:val="0"/>
          <w:sz w:val="20"/>
          <w:szCs w:val="20"/>
        </w:rPr>
      </w:pPr>
    </w:p>
    <w:p w14:paraId="5135A83F" w14:textId="77777777" w:rsidR="00371387" w:rsidRDefault="00371387" w:rsidP="0054678A">
      <w:pPr>
        <w:autoSpaceDE w:val="0"/>
        <w:autoSpaceDN w:val="0"/>
        <w:adjustRightInd w:val="0"/>
        <w:jc w:val="left"/>
        <w:rPr>
          <w:rFonts w:ascii="宋体" w:cs="宋体"/>
          <w:color w:val="000000"/>
          <w:kern w:val="0"/>
          <w:sz w:val="20"/>
          <w:szCs w:val="20"/>
        </w:rPr>
      </w:pPr>
    </w:p>
    <w:p w14:paraId="12844804" w14:textId="77777777" w:rsidR="00371387" w:rsidRDefault="00371387" w:rsidP="0054678A">
      <w:pPr>
        <w:autoSpaceDE w:val="0"/>
        <w:autoSpaceDN w:val="0"/>
        <w:adjustRightInd w:val="0"/>
        <w:jc w:val="left"/>
        <w:rPr>
          <w:rFonts w:ascii="宋体" w:cs="宋体"/>
          <w:color w:val="000000"/>
          <w:kern w:val="0"/>
          <w:sz w:val="20"/>
          <w:szCs w:val="20"/>
        </w:rPr>
      </w:pPr>
    </w:p>
    <w:p w14:paraId="77CB6DBC" w14:textId="77777777" w:rsidR="00186B2D" w:rsidRPr="00AC64CA" w:rsidRDefault="00186B2D" w:rsidP="0054678A">
      <w:pPr>
        <w:autoSpaceDE w:val="0"/>
        <w:autoSpaceDN w:val="0"/>
        <w:adjustRightInd w:val="0"/>
        <w:jc w:val="left"/>
        <w:rPr>
          <w:rFonts w:ascii="宋体" w:cs="宋体"/>
          <w:color w:val="000000"/>
          <w:kern w:val="0"/>
          <w:sz w:val="20"/>
          <w:szCs w:val="20"/>
        </w:rPr>
      </w:pPr>
    </w:p>
    <w:sectPr w:rsidR="00186B2D" w:rsidRPr="00AC64CA">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x-think" w:date="2019-02-01T19:42:00Z" w:initials="l">
    <w:p w14:paraId="77EB744B" w14:textId="77777777" w:rsidR="00985AAA" w:rsidRDefault="00985AAA">
      <w:pPr>
        <w:pStyle w:val="aa"/>
      </w:pPr>
      <w:r>
        <w:rPr>
          <w:rStyle w:val="a9"/>
        </w:rPr>
        <w:annotationRef/>
      </w:r>
      <w:r>
        <w:t>什么叫鉴权环节</w:t>
      </w:r>
      <w:r>
        <w:rPr>
          <w:rFonts w:hint="eastAsia"/>
        </w:rPr>
        <w:t>，</w:t>
      </w:r>
      <w:r>
        <w:t>登录</w:t>
      </w:r>
      <w:r>
        <w:rPr>
          <w:rFonts w:hint="eastAsia"/>
        </w:rPr>
        <w:t>？</w:t>
      </w:r>
    </w:p>
  </w:comment>
  <w:comment w:id="1" w:author="lx-think" w:date="2019-02-01T19:52:00Z" w:initials="l">
    <w:p w14:paraId="1ED95BFB" w14:textId="77777777" w:rsidR="00FE395E" w:rsidRDefault="00FE395E" w:rsidP="00FE395E">
      <w:pPr>
        <w:pStyle w:val="aa"/>
        <w:numPr>
          <w:ilvl w:val="0"/>
          <w:numId w:val="1"/>
        </w:numPr>
      </w:pPr>
      <w:r>
        <w:rPr>
          <w:rStyle w:val="a9"/>
        </w:rPr>
        <w:annotationRef/>
      </w:r>
      <w:r>
        <w:t>设备云端是否指的是厂商服务器</w:t>
      </w:r>
      <w:r>
        <w:rPr>
          <w:rFonts w:hint="eastAsia"/>
        </w:rPr>
        <w:t>。</w:t>
      </w:r>
      <w:r>
        <w:t>异步查询</w:t>
      </w:r>
      <w:r>
        <w:rPr>
          <w:rFonts w:hint="eastAsia"/>
        </w:rPr>
        <w:t>/</w:t>
      </w:r>
      <w:r>
        <w:rPr>
          <w:rFonts w:hint="eastAsia"/>
        </w:rPr>
        <w:t>异步设置</w:t>
      </w:r>
      <w:r>
        <w:t>后</w:t>
      </w:r>
      <w:r>
        <w:t>Post</w:t>
      </w:r>
      <w:r>
        <w:rPr>
          <w:rFonts w:hint="eastAsia"/>
        </w:rPr>
        <w:t>。</w:t>
      </w:r>
    </w:p>
    <w:p w14:paraId="13AA740B" w14:textId="77777777" w:rsidR="00FE395E" w:rsidRDefault="00FE395E" w:rsidP="00FE395E">
      <w:pPr>
        <w:pStyle w:val="aa"/>
        <w:numPr>
          <w:ilvl w:val="0"/>
          <w:numId w:val="1"/>
        </w:numPr>
        <w:rPr>
          <w:rFonts w:hint="eastAsia"/>
        </w:rPr>
      </w:pPr>
      <w:r>
        <w:rPr>
          <w:rFonts w:hint="eastAsia"/>
        </w:rPr>
        <w:t>设备云主动通知平台。</w:t>
      </w:r>
      <w:bookmarkStart w:id="2" w:name="_GoBack"/>
      <w:bookmarkEnd w:id="2"/>
      <w:r>
        <w:rPr>
          <w:rFonts w:hint="eastAsia"/>
        </w:rPr>
        <w:t>待微信硬件平台将消息处理成功之后，将处理消息成功的行为</w:t>
      </w:r>
      <w:r>
        <w:rPr>
          <w:rFonts w:hint="eastAsia"/>
        </w:rPr>
        <w:t>POST</w:t>
      </w:r>
      <w:r>
        <w:rPr>
          <w:rFonts w:hint="eastAsia"/>
        </w:rPr>
        <w:t>给设备云端</w:t>
      </w:r>
      <w:r>
        <w:rPr>
          <w:rFonts w:hint="eastAsia"/>
        </w:rPr>
        <w:t>URL</w:t>
      </w:r>
      <w:r>
        <w:rPr>
          <w:rFonts w:hint="eastAsia"/>
        </w:rPr>
        <w:t>上。</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B744B" w15:done="0"/>
  <w15:commentEx w15:paraId="13AA74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0A729" w14:textId="77777777" w:rsidR="008F78C6" w:rsidRDefault="008F78C6" w:rsidP="001E5BBB">
      <w:r>
        <w:separator/>
      </w:r>
    </w:p>
  </w:endnote>
  <w:endnote w:type="continuationSeparator" w:id="0">
    <w:p w14:paraId="4327CA99" w14:textId="77777777" w:rsidR="008F78C6" w:rsidRDefault="008F78C6" w:rsidP="001E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F4AF" w14:textId="77777777" w:rsidR="008F78C6" w:rsidRDefault="008F78C6" w:rsidP="001E5BBB">
      <w:r>
        <w:separator/>
      </w:r>
    </w:p>
  </w:footnote>
  <w:footnote w:type="continuationSeparator" w:id="0">
    <w:p w14:paraId="7BE8D3E8" w14:textId="77777777" w:rsidR="008F78C6" w:rsidRDefault="008F78C6" w:rsidP="001E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340D"/>
    <w:multiLevelType w:val="hybridMultilevel"/>
    <w:tmpl w:val="1F60ED70"/>
    <w:lvl w:ilvl="0" w:tplc="2424D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x-think">
    <w15:presenceInfo w15:providerId="None" w15:userId="lx-th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7"/>
    <w:rsid w:val="00005029"/>
    <w:rsid w:val="00005A3F"/>
    <w:rsid w:val="00010D2D"/>
    <w:rsid w:val="00013754"/>
    <w:rsid w:val="000166A4"/>
    <w:rsid w:val="00022708"/>
    <w:rsid w:val="00026A32"/>
    <w:rsid w:val="000272DC"/>
    <w:rsid w:val="00030F6C"/>
    <w:rsid w:val="0003432C"/>
    <w:rsid w:val="00041665"/>
    <w:rsid w:val="000474B3"/>
    <w:rsid w:val="00050355"/>
    <w:rsid w:val="00051318"/>
    <w:rsid w:val="0005503A"/>
    <w:rsid w:val="00055466"/>
    <w:rsid w:val="000614FF"/>
    <w:rsid w:val="00061696"/>
    <w:rsid w:val="00062A78"/>
    <w:rsid w:val="000668C7"/>
    <w:rsid w:val="00067BFF"/>
    <w:rsid w:val="00086F45"/>
    <w:rsid w:val="000932B5"/>
    <w:rsid w:val="000A3C94"/>
    <w:rsid w:val="000B3472"/>
    <w:rsid w:val="000C1744"/>
    <w:rsid w:val="000C1832"/>
    <w:rsid w:val="000C3DF8"/>
    <w:rsid w:val="000D2B7A"/>
    <w:rsid w:val="000D6C70"/>
    <w:rsid w:val="000D7E03"/>
    <w:rsid w:val="000E320B"/>
    <w:rsid w:val="000F0DC6"/>
    <w:rsid w:val="000F3564"/>
    <w:rsid w:val="000F5D30"/>
    <w:rsid w:val="00102B86"/>
    <w:rsid w:val="00122691"/>
    <w:rsid w:val="00124C5F"/>
    <w:rsid w:val="00130FAC"/>
    <w:rsid w:val="00145440"/>
    <w:rsid w:val="00167588"/>
    <w:rsid w:val="00170A64"/>
    <w:rsid w:val="00172FA9"/>
    <w:rsid w:val="00174D49"/>
    <w:rsid w:val="00175371"/>
    <w:rsid w:val="00176665"/>
    <w:rsid w:val="0018147D"/>
    <w:rsid w:val="001832D8"/>
    <w:rsid w:val="00183CE0"/>
    <w:rsid w:val="001854F2"/>
    <w:rsid w:val="00186B2D"/>
    <w:rsid w:val="0019476A"/>
    <w:rsid w:val="001A5777"/>
    <w:rsid w:val="001B2C5A"/>
    <w:rsid w:val="001C356C"/>
    <w:rsid w:val="001C3A65"/>
    <w:rsid w:val="001C4F63"/>
    <w:rsid w:val="001D5D03"/>
    <w:rsid w:val="001E00F2"/>
    <w:rsid w:val="001E23D1"/>
    <w:rsid w:val="001E5BBB"/>
    <w:rsid w:val="001E7745"/>
    <w:rsid w:val="001E7E6F"/>
    <w:rsid w:val="001F6D58"/>
    <w:rsid w:val="0020329E"/>
    <w:rsid w:val="0020690F"/>
    <w:rsid w:val="00207931"/>
    <w:rsid w:val="002107F5"/>
    <w:rsid w:val="00211606"/>
    <w:rsid w:val="00211DC5"/>
    <w:rsid w:val="002146D4"/>
    <w:rsid w:val="0022329D"/>
    <w:rsid w:val="00227D98"/>
    <w:rsid w:val="00237871"/>
    <w:rsid w:val="00244EDF"/>
    <w:rsid w:val="00247FF6"/>
    <w:rsid w:val="002505BF"/>
    <w:rsid w:val="00262DAA"/>
    <w:rsid w:val="00263E07"/>
    <w:rsid w:val="00266626"/>
    <w:rsid w:val="00270900"/>
    <w:rsid w:val="00272FB3"/>
    <w:rsid w:val="002770F9"/>
    <w:rsid w:val="00281AF5"/>
    <w:rsid w:val="0028778A"/>
    <w:rsid w:val="00290289"/>
    <w:rsid w:val="00291237"/>
    <w:rsid w:val="00292A6A"/>
    <w:rsid w:val="0029432E"/>
    <w:rsid w:val="0029611C"/>
    <w:rsid w:val="002A4793"/>
    <w:rsid w:val="002A552D"/>
    <w:rsid w:val="002B5CBA"/>
    <w:rsid w:val="002B5E97"/>
    <w:rsid w:val="002C300F"/>
    <w:rsid w:val="002C56E8"/>
    <w:rsid w:val="002D2AB1"/>
    <w:rsid w:val="002D79B2"/>
    <w:rsid w:val="002E088D"/>
    <w:rsid w:val="002E0A18"/>
    <w:rsid w:val="002E5457"/>
    <w:rsid w:val="002E688C"/>
    <w:rsid w:val="002E7747"/>
    <w:rsid w:val="002F3044"/>
    <w:rsid w:val="002F5FA8"/>
    <w:rsid w:val="002F6E60"/>
    <w:rsid w:val="002F7991"/>
    <w:rsid w:val="003036DF"/>
    <w:rsid w:val="00316F47"/>
    <w:rsid w:val="00317276"/>
    <w:rsid w:val="003213CE"/>
    <w:rsid w:val="0034073F"/>
    <w:rsid w:val="00346E1E"/>
    <w:rsid w:val="00354E69"/>
    <w:rsid w:val="0035652B"/>
    <w:rsid w:val="00356EC6"/>
    <w:rsid w:val="00370F0C"/>
    <w:rsid w:val="00371387"/>
    <w:rsid w:val="0038012A"/>
    <w:rsid w:val="003813DD"/>
    <w:rsid w:val="00393916"/>
    <w:rsid w:val="00397E98"/>
    <w:rsid w:val="003A1A55"/>
    <w:rsid w:val="003A7099"/>
    <w:rsid w:val="003C1C2C"/>
    <w:rsid w:val="003C321B"/>
    <w:rsid w:val="003C4AC8"/>
    <w:rsid w:val="003D2D0B"/>
    <w:rsid w:val="003D3ABE"/>
    <w:rsid w:val="003D7436"/>
    <w:rsid w:val="003F1D19"/>
    <w:rsid w:val="00401781"/>
    <w:rsid w:val="004022E4"/>
    <w:rsid w:val="00405360"/>
    <w:rsid w:val="00416F88"/>
    <w:rsid w:val="00417734"/>
    <w:rsid w:val="00422D4F"/>
    <w:rsid w:val="00427CB1"/>
    <w:rsid w:val="00433A2D"/>
    <w:rsid w:val="00434DA9"/>
    <w:rsid w:val="00435183"/>
    <w:rsid w:val="00445A1A"/>
    <w:rsid w:val="004476BE"/>
    <w:rsid w:val="00452133"/>
    <w:rsid w:val="0045664D"/>
    <w:rsid w:val="004656C6"/>
    <w:rsid w:val="004730E9"/>
    <w:rsid w:val="00474077"/>
    <w:rsid w:val="004743AD"/>
    <w:rsid w:val="00477998"/>
    <w:rsid w:val="0048382C"/>
    <w:rsid w:val="00486AFA"/>
    <w:rsid w:val="00490641"/>
    <w:rsid w:val="00494BB7"/>
    <w:rsid w:val="00495049"/>
    <w:rsid w:val="00497B76"/>
    <w:rsid w:val="00497C71"/>
    <w:rsid w:val="004A3934"/>
    <w:rsid w:val="004A39BF"/>
    <w:rsid w:val="004A54D5"/>
    <w:rsid w:val="004A5D28"/>
    <w:rsid w:val="004B614A"/>
    <w:rsid w:val="004C1AF5"/>
    <w:rsid w:val="004D6BD0"/>
    <w:rsid w:val="004D7A0E"/>
    <w:rsid w:val="004E6563"/>
    <w:rsid w:val="004F7069"/>
    <w:rsid w:val="005131D2"/>
    <w:rsid w:val="00516359"/>
    <w:rsid w:val="00523179"/>
    <w:rsid w:val="0052662E"/>
    <w:rsid w:val="00526C7E"/>
    <w:rsid w:val="00530DFC"/>
    <w:rsid w:val="00531C85"/>
    <w:rsid w:val="00536DF3"/>
    <w:rsid w:val="0054678A"/>
    <w:rsid w:val="00551066"/>
    <w:rsid w:val="00553709"/>
    <w:rsid w:val="00553FBE"/>
    <w:rsid w:val="005541D4"/>
    <w:rsid w:val="005551A0"/>
    <w:rsid w:val="00563E30"/>
    <w:rsid w:val="00564224"/>
    <w:rsid w:val="00582530"/>
    <w:rsid w:val="0058409A"/>
    <w:rsid w:val="00586436"/>
    <w:rsid w:val="0059209D"/>
    <w:rsid w:val="005952E2"/>
    <w:rsid w:val="005A2A4C"/>
    <w:rsid w:val="005A3C41"/>
    <w:rsid w:val="005B1F98"/>
    <w:rsid w:val="005B588B"/>
    <w:rsid w:val="005C220F"/>
    <w:rsid w:val="005C46F4"/>
    <w:rsid w:val="005C5311"/>
    <w:rsid w:val="005C6CAA"/>
    <w:rsid w:val="005D1ACD"/>
    <w:rsid w:val="005E27CD"/>
    <w:rsid w:val="005F1CBF"/>
    <w:rsid w:val="005F3A8B"/>
    <w:rsid w:val="005F5872"/>
    <w:rsid w:val="00601071"/>
    <w:rsid w:val="00606F4E"/>
    <w:rsid w:val="00611D3A"/>
    <w:rsid w:val="0061335C"/>
    <w:rsid w:val="006141BE"/>
    <w:rsid w:val="0061477D"/>
    <w:rsid w:val="006148E9"/>
    <w:rsid w:val="00620165"/>
    <w:rsid w:val="0062117D"/>
    <w:rsid w:val="0062549B"/>
    <w:rsid w:val="0064574E"/>
    <w:rsid w:val="00646A79"/>
    <w:rsid w:val="00652C98"/>
    <w:rsid w:val="00654213"/>
    <w:rsid w:val="0065662E"/>
    <w:rsid w:val="00663205"/>
    <w:rsid w:val="00676235"/>
    <w:rsid w:val="00676578"/>
    <w:rsid w:val="00684B3A"/>
    <w:rsid w:val="0068546D"/>
    <w:rsid w:val="00692E83"/>
    <w:rsid w:val="006A3A32"/>
    <w:rsid w:val="006A56EB"/>
    <w:rsid w:val="006A5D66"/>
    <w:rsid w:val="006B1931"/>
    <w:rsid w:val="006B1F3B"/>
    <w:rsid w:val="006B3D47"/>
    <w:rsid w:val="006B4944"/>
    <w:rsid w:val="006B5EBE"/>
    <w:rsid w:val="006C40C0"/>
    <w:rsid w:val="006C4CF3"/>
    <w:rsid w:val="006D0BAB"/>
    <w:rsid w:val="006D0ECD"/>
    <w:rsid w:val="006D1012"/>
    <w:rsid w:val="006D1805"/>
    <w:rsid w:val="006E39A7"/>
    <w:rsid w:val="006E4A15"/>
    <w:rsid w:val="006E5D0D"/>
    <w:rsid w:val="006E6BE9"/>
    <w:rsid w:val="007009D5"/>
    <w:rsid w:val="00704CD7"/>
    <w:rsid w:val="00707882"/>
    <w:rsid w:val="00736DED"/>
    <w:rsid w:val="00744E83"/>
    <w:rsid w:val="007456A9"/>
    <w:rsid w:val="00747999"/>
    <w:rsid w:val="00757E34"/>
    <w:rsid w:val="007762E7"/>
    <w:rsid w:val="00784CA4"/>
    <w:rsid w:val="00784CFE"/>
    <w:rsid w:val="007872E7"/>
    <w:rsid w:val="007A0D09"/>
    <w:rsid w:val="007A1D35"/>
    <w:rsid w:val="007A211A"/>
    <w:rsid w:val="007A364B"/>
    <w:rsid w:val="007A789A"/>
    <w:rsid w:val="007B4834"/>
    <w:rsid w:val="007B6574"/>
    <w:rsid w:val="007C16CC"/>
    <w:rsid w:val="008006D0"/>
    <w:rsid w:val="00804EE5"/>
    <w:rsid w:val="008113BD"/>
    <w:rsid w:val="00822731"/>
    <w:rsid w:val="008230E2"/>
    <w:rsid w:val="008266A7"/>
    <w:rsid w:val="00833C43"/>
    <w:rsid w:val="00836DCC"/>
    <w:rsid w:val="0083742C"/>
    <w:rsid w:val="00840320"/>
    <w:rsid w:val="00845A82"/>
    <w:rsid w:val="0085230A"/>
    <w:rsid w:val="00856939"/>
    <w:rsid w:val="00864AC5"/>
    <w:rsid w:val="00867C82"/>
    <w:rsid w:val="00875EF7"/>
    <w:rsid w:val="0088082B"/>
    <w:rsid w:val="00883895"/>
    <w:rsid w:val="008868FE"/>
    <w:rsid w:val="00890A82"/>
    <w:rsid w:val="00893C17"/>
    <w:rsid w:val="008941C4"/>
    <w:rsid w:val="00894604"/>
    <w:rsid w:val="008A0695"/>
    <w:rsid w:val="008A300C"/>
    <w:rsid w:val="008A520F"/>
    <w:rsid w:val="008A63AD"/>
    <w:rsid w:val="008B54B4"/>
    <w:rsid w:val="008C2854"/>
    <w:rsid w:val="008C3E30"/>
    <w:rsid w:val="008C5B87"/>
    <w:rsid w:val="008D4ED5"/>
    <w:rsid w:val="008D57A3"/>
    <w:rsid w:val="008E5F65"/>
    <w:rsid w:val="008F78C6"/>
    <w:rsid w:val="0090562C"/>
    <w:rsid w:val="00905E69"/>
    <w:rsid w:val="009102CB"/>
    <w:rsid w:val="00910B44"/>
    <w:rsid w:val="00921CC6"/>
    <w:rsid w:val="00922377"/>
    <w:rsid w:val="0092584C"/>
    <w:rsid w:val="00925AAB"/>
    <w:rsid w:val="00925C15"/>
    <w:rsid w:val="00926046"/>
    <w:rsid w:val="00936A45"/>
    <w:rsid w:val="009478F6"/>
    <w:rsid w:val="009608DA"/>
    <w:rsid w:val="00965A28"/>
    <w:rsid w:val="00974C54"/>
    <w:rsid w:val="00981348"/>
    <w:rsid w:val="00985AAA"/>
    <w:rsid w:val="009918CE"/>
    <w:rsid w:val="00991FA2"/>
    <w:rsid w:val="00997555"/>
    <w:rsid w:val="009A2E00"/>
    <w:rsid w:val="009A442D"/>
    <w:rsid w:val="009B3E01"/>
    <w:rsid w:val="009B49D7"/>
    <w:rsid w:val="009B4B1C"/>
    <w:rsid w:val="009C502C"/>
    <w:rsid w:val="009C52FF"/>
    <w:rsid w:val="009D0375"/>
    <w:rsid w:val="009D7381"/>
    <w:rsid w:val="009D7C23"/>
    <w:rsid w:val="009E77BB"/>
    <w:rsid w:val="009F1D4C"/>
    <w:rsid w:val="009F3BC3"/>
    <w:rsid w:val="009F7DFF"/>
    <w:rsid w:val="00A01E92"/>
    <w:rsid w:val="00A04650"/>
    <w:rsid w:val="00A122EF"/>
    <w:rsid w:val="00A12740"/>
    <w:rsid w:val="00A14FD6"/>
    <w:rsid w:val="00A27E83"/>
    <w:rsid w:val="00A35318"/>
    <w:rsid w:val="00A36A2E"/>
    <w:rsid w:val="00A4545C"/>
    <w:rsid w:val="00A45DD2"/>
    <w:rsid w:val="00A46C55"/>
    <w:rsid w:val="00A5511F"/>
    <w:rsid w:val="00A57DC9"/>
    <w:rsid w:val="00A61354"/>
    <w:rsid w:val="00A6660A"/>
    <w:rsid w:val="00A81473"/>
    <w:rsid w:val="00A8155F"/>
    <w:rsid w:val="00A81964"/>
    <w:rsid w:val="00A8409C"/>
    <w:rsid w:val="00A90C61"/>
    <w:rsid w:val="00A90ED3"/>
    <w:rsid w:val="00AA1B77"/>
    <w:rsid w:val="00AA5F11"/>
    <w:rsid w:val="00AA630D"/>
    <w:rsid w:val="00AB660A"/>
    <w:rsid w:val="00AC2FE8"/>
    <w:rsid w:val="00AC64CA"/>
    <w:rsid w:val="00AC686E"/>
    <w:rsid w:val="00AD4349"/>
    <w:rsid w:val="00AD48FF"/>
    <w:rsid w:val="00AE52F3"/>
    <w:rsid w:val="00AF544E"/>
    <w:rsid w:val="00B004C4"/>
    <w:rsid w:val="00B1125F"/>
    <w:rsid w:val="00B2670E"/>
    <w:rsid w:val="00B2794B"/>
    <w:rsid w:val="00B32DA7"/>
    <w:rsid w:val="00B60A78"/>
    <w:rsid w:val="00B64DEE"/>
    <w:rsid w:val="00B7372F"/>
    <w:rsid w:val="00B751C0"/>
    <w:rsid w:val="00B76150"/>
    <w:rsid w:val="00B82F81"/>
    <w:rsid w:val="00B90656"/>
    <w:rsid w:val="00B90706"/>
    <w:rsid w:val="00B94343"/>
    <w:rsid w:val="00B9682F"/>
    <w:rsid w:val="00BA1CA9"/>
    <w:rsid w:val="00BA2463"/>
    <w:rsid w:val="00BA4405"/>
    <w:rsid w:val="00BA7073"/>
    <w:rsid w:val="00BA7E0B"/>
    <w:rsid w:val="00BB0E8E"/>
    <w:rsid w:val="00BB54B3"/>
    <w:rsid w:val="00BB7B7F"/>
    <w:rsid w:val="00BC2527"/>
    <w:rsid w:val="00BC39F2"/>
    <w:rsid w:val="00BC6D43"/>
    <w:rsid w:val="00BD07B5"/>
    <w:rsid w:val="00BD1358"/>
    <w:rsid w:val="00BD2549"/>
    <w:rsid w:val="00BD4353"/>
    <w:rsid w:val="00BE349F"/>
    <w:rsid w:val="00BE4186"/>
    <w:rsid w:val="00BF3C86"/>
    <w:rsid w:val="00BF6FD8"/>
    <w:rsid w:val="00C00D3B"/>
    <w:rsid w:val="00C10117"/>
    <w:rsid w:val="00C13995"/>
    <w:rsid w:val="00C15B43"/>
    <w:rsid w:val="00C172FB"/>
    <w:rsid w:val="00C23316"/>
    <w:rsid w:val="00C23935"/>
    <w:rsid w:val="00C26E23"/>
    <w:rsid w:val="00C321C9"/>
    <w:rsid w:val="00C37A83"/>
    <w:rsid w:val="00C62FE2"/>
    <w:rsid w:val="00C630C6"/>
    <w:rsid w:val="00C63278"/>
    <w:rsid w:val="00C6619F"/>
    <w:rsid w:val="00C71269"/>
    <w:rsid w:val="00C81B26"/>
    <w:rsid w:val="00CB0993"/>
    <w:rsid w:val="00CB1908"/>
    <w:rsid w:val="00CB3E3F"/>
    <w:rsid w:val="00CB4DC2"/>
    <w:rsid w:val="00CB4F20"/>
    <w:rsid w:val="00CB601E"/>
    <w:rsid w:val="00CB7369"/>
    <w:rsid w:val="00CC2BDF"/>
    <w:rsid w:val="00CC3206"/>
    <w:rsid w:val="00CC6267"/>
    <w:rsid w:val="00CD584F"/>
    <w:rsid w:val="00CD7049"/>
    <w:rsid w:val="00CE069D"/>
    <w:rsid w:val="00CE3714"/>
    <w:rsid w:val="00CE4EAE"/>
    <w:rsid w:val="00CE79DF"/>
    <w:rsid w:val="00CF0CB4"/>
    <w:rsid w:val="00CF3F56"/>
    <w:rsid w:val="00CF6378"/>
    <w:rsid w:val="00D0211B"/>
    <w:rsid w:val="00D16E02"/>
    <w:rsid w:val="00D20755"/>
    <w:rsid w:val="00D20970"/>
    <w:rsid w:val="00D261B5"/>
    <w:rsid w:val="00D344EC"/>
    <w:rsid w:val="00D37F6F"/>
    <w:rsid w:val="00D4129F"/>
    <w:rsid w:val="00D42982"/>
    <w:rsid w:val="00D4461C"/>
    <w:rsid w:val="00D4732E"/>
    <w:rsid w:val="00D50B28"/>
    <w:rsid w:val="00D56094"/>
    <w:rsid w:val="00D57F94"/>
    <w:rsid w:val="00D62C79"/>
    <w:rsid w:val="00D66771"/>
    <w:rsid w:val="00D671A9"/>
    <w:rsid w:val="00D73F51"/>
    <w:rsid w:val="00D77343"/>
    <w:rsid w:val="00D80815"/>
    <w:rsid w:val="00D80C27"/>
    <w:rsid w:val="00D8466A"/>
    <w:rsid w:val="00D907CD"/>
    <w:rsid w:val="00D92AAC"/>
    <w:rsid w:val="00D93F85"/>
    <w:rsid w:val="00D945DC"/>
    <w:rsid w:val="00DA343D"/>
    <w:rsid w:val="00DB284B"/>
    <w:rsid w:val="00DB3686"/>
    <w:rsid w:val="00DC5457"/>
    <w:rsid w:val="00DC6621"/>
    <w:rsid w:val="00DD2A08"/>
    <w:rsid w:val="00DD68F0"/>
    <w:rsid w:val="00DD7C60"/>
    <w:rsid w:val="00DF5796"/>
    <w:rsid w:val="00DF7D2C"/>
    <w:rsid w:val="00E00031"/>
    <w:rsid w:val="00E019D7"/>
    <w:rsid w:val="00E20CEB"/>
    <w:rsid w:val="00E20EC9"/>
    <w:rsid w:val="00E2377B"/>
    <w:rsid w:val="00E254DB"/>
    <w:rsid w:val="00E363B9"/>
    <w:rsid w:val="00E41B2D"/>
    <w:rsid w:val="00E461DB"/>
    <w:rsid w:val="00E472CC"/>
    <w:rsid w:val="00E54D42"/>
    <w:rsid w:val="00E55B33"/>
    <w:rsid w:val="00E713C5"/>
    <w:rsid w:val="00E757F2"/>
    <w:rsid w:val="00E80569"/>
    <w:rsid w:val="00E80AC0"/>
    <w:rsid w:val="00EA00FB"/>
    <w:rsid w:val="00EA0F79"/>
    <w:rsid w:val="00EA3A07"/>
    <w:rsid w:val="00EA4CFF"/>
    <w:rsid w:val="00EB0E15"/>
    <w:rsid w:val="00EB3844"/>
    <w:rsid w:val="00EC29EC"/>
    <w:rsid w:val="00EC3704"/>
    <w:rsid w:val="00EC53FE"/>
    <w:rsid w:val="00EC685F"/>
    <w:rsid w:val="00ED57F9"/>
    <w:rsid w:val="00EE1A4C"/>
    <w:rsid w:val="00EE2846"/>
    <w:rsid w:val="00EF36CC"/>
    <w:rsid w:val="00EF4373"/>
    <w:rsid w:val="00EF7A11"/>
    <w:rsid w:val="00F011D1"/>
    <w:rsid w:val="00F01720"/>
    <w:rsid w:val="00F01ACE"/>
    <w:rsid w:val="00F06809"/>
    <w:rsid w:val="00F16620"/>
    <w:rsid w:val="00F16662"/>
    <w:rsid w:val="00F220D0"/>
    <w:rsid w:val="00F2308E"/>
    <w:rsid w:val="00F24DB9"/>
    <w:rsid w:val="00F26B7D"/>
    <w:rsid w:val="00F3179B"/>
    <w:rsid w:val="00F322BC"/>
    <w:rsid w:val="00F36ABF"/>
    <w:rsid w:val="00F4341F"/>
    <w:rsid w:val="00F46501"/>
    <w:rsid w:val="00F50068"/>
    <w:rsid w:val="00F52A63"/>
    <w:rsid w:val="00F56374"/>
    <w:rsid w:val="00F56FE9"/>
    <w:rsid w:val="00F57DD6"/>
    <w:rsid w:val="00F62C13"/>
    <w:rsid w:val="00F757BD"/>
    <w:rsid w:val="00F773F6"/>
    <w:rsid w:val="00F83DF0"/>
    <w:rsid w:val="00F90C88"/>
    <w:rsid w:val="00F91211"/>
    <w:rsid w:val="00F91832"/>
    <w:rsid w:val="00FA01BB"/>
    <w:rsid w:val="00FA026E"/>
    <w:rsid w:val="00FA56D7"/>
    <w:rsid w:val="00FB0ED7"/>
    <w:rsid w:val="00FB27F6"/>
    <w:rsid w:val="00FC149C"/>
    <w:rsid w:val="00FC21C2"/>
    <w:rsid w:val="00FC48AA"/>
    <w:rsid w:val="00FC4E1C"/>
    <w:rsid w:val="00FC7A31"/>
    <w:rsid w:val="00FD0757"/>
    <w:rsid w:val="00FD117F"/>
    <w:rsid w:val="00FD2A80"/>
    <w:rsid w:val="00FE395E"/>
    <w:rsid w:val="00FE509D"/>
    <w:rsid w:val="00FE704D"/>
    <w:rsid w:val="00FF1F75"/>
    <w:rsid w:val="00FF4694"/>
    <w:rsid w:val="00FF4DEA"/>
    <w:rsid w:val="00FF53A7"/>
    <w:rsid w:val="00FF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0933F"/>
  <w15:docId w15:val="{6D910A33-806F-4920-A4D0-ACCB4E1A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E5BB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B9434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BBB"/>
    <w:rPr>
      <w:sz w:val="18"/>
      <w:szCs w:val="18"/>
    </w:rPr>
  </w:style>
  <w:style w:type="paragraph" w:styleId="a4">
    <w:name w:val="footer"/>
    <w:basedOn w:val="a"/>
    <w:link w:val="Char0"/>
    <w:uiPriority w:val="99"/>
    <w:unhideWhenUsed/>
    <w:rsid w:val="001E5BBB"/>
    <w:pPr>
      <w:tabs>
        <w:tab w:val="center" w:pos="4153"/>
        <w:tab w:val="right" w:pos="8306"/>
      </w:tabs>
      <w:snapToGrid w:val="0"/>
      <w:jc w:val="left"/>
    </w:pPr>
    <w:rPr>
      <w:sz w:val="18"/>
      <w:szCs w:val="18"/>
    </w:rPr>
  </w:style>
  <w:style w:type="character" w:customStyle="1" w:styleId="Char0">
    <w:name w:val="页脚 Char"/>
    <w:basedOn w:val="a0"/>
    <w:link w:val="a4"/>
    <w:uiPriority w:val="99"/>
    <w:rsid w:val="001E5BBB"/>
    <w:rPr>
      <w:sz w:val="18"/>
      <w:szCs w:val="18"/>
    </w:rPr>
  </w:style>
  <w:style w:type="paragraph" w:styleId="HTML">
    <w:name w:val="HTML Preformatted"/>
    <w:basedOn w:val="a"/>
    <w:link w:val="HTMLChar"/>
    <w:uiPriority w:val="99"/>
    <w:semiHidden/>
    <w:unhideWhenUsed/>
    <w:rsid w:val="001E5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E5BBB"/>
    <w:rPr>
      <w:rFonts w:ascii="宋体" w:eastAsia="宋体" w:hAnsi="宋体" w:cs="宋体"/>
      <w:kern w:val="0"/>
      <w:sz w:val="24"/>
      <w:szCs w:val="24"/>
    </w:rPr>
  </w:style>
  <w:style w:type="character" w:customStyle="1" w:styleId="1Char">
    <w:name w:val="标题 1 Char"/>
    <w:basedOn w:val="a0"/>
    <w:link w:val="1"/>
    <w:uiPriority w:val="9"/>
    <w:rsid w:val="001E5BBB"/>
    <w:rPr>
      <w:rFonts w:ascii="宋体" w:eastAsia="宋体" w:hAnsi="宋体" w:cs="宋体"/>
      <w:b/>
      <w:bCs/>
      <w:kern w:val="36"/>
      <w:sz w:val="48"/>
      <w:szCs w:val="48"/>
    </w:rPr>
  </w:style>
  <w:style w:type="paragraph" w:styleId="a5">
    <w:name w:val="Balloon Text"/>
    <w:basedOn w:val="a"/>
    <w:link w:val="Char1"/>
    <w:uiPriority w:val="99"/>
    <w:semiHidden/>
    <w:unhideWhenUsed/>
    <w:rsid w:val="005C5311"/>
    <w:rPr>
      <w:sz w:val="18"/>
      <w:szCs w:val="18"/>
    </w:rPr>
  </w:style>
  <w:style w:type="character" w:customStyle="1" w:styleId="Char1">
    <w:name w:val="批注框文本 Char"/>
    <w:basedOn w:val="a0"/>
    <w:link w:val="a5"/>
    <w:uiPriority w:val="99"/>
    <w:semiHidden/>
    <w:rsid w:val="005C5311"/>
    <w:rPr>
      <w:sz w:val="18"/>
      <w:szCs w:val="18"/>
    </w:rPr>
  </w:style>
  <w:style w:type="character" w:styleId="a6">
    <w:name w:val="Hyperlink"/>
    <w:basedOn w:val="a0"/>
    <w:uiPriority w:val="99"/>
    <w:unhideWhenUsed/>
    <w:rsid w:val="0054678A"/>
    <w:rPr>
      <w:color w:val="0000FF" w:themeColor="hyperlink"/>
      <w:u w:val="single"/>
    </w:rPr>
  </w:style>
  <w:style w:type="character" w:customStyle="1" w:styleId="apple-converted-space">
    <w:name w:val="apple-converted-space"/>
    <w:basedOn w:val="a0"/>
    <w:rsid w:val="00BF3C86"/>
  </w:style>
  <w:style w:type="character" w:customStyle="1" w:styleId="3Char">
    <w:name w:val="标题 3 Char"/>
    <w:basedOn w:val="a0"/>
    <w:link w:val="3"/>
    <w:uiPriority w:val="9"/>
    <w:rsid w:val="00B94343"/>
    <w:rPr>
      <w:b/>
      <w:bCs/>
      <w:sz w:val="32"/>
      <w:szCs w:val="32"/>
    </w:rPr>
  </w:style>
  <w:style w:type="character" w:styleId="a7">
    <w:name w:val="Strong"/>
    <w:basedOn w:val="a0"/>
    <w:uiPriority w:val="22"/>
    <w:qFormat/>
    <w:rsid w:val="008D57A3"/>
    <w:rPr>
      <w:b/>
      <w:bCs/>
    </w:rPr>
  </w:style>
  <w:style w:type="paragraph" w:styleId="a8">
    <w:name w:val="Normal (Web)"/>
    <w:basedOn w:val="a"/>
    <w:uiPriority w:val="99"/>
    <w:semiHidden/>
    <w:unhideWhenUsed/>
    <w:rsid w:val="008D57A3"/>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985AAA"/>
    <w:rPr>
      <w:sz w:val="21"/>
      <w:szCs w:val="21"/>
    </w:rPr>
  </w:style>
  <w:style w:type="paragraph" w:styleId="aa">
    <w:name w:val="annotation text"/>
    <w:basedOn w:val="a"/>
    <w:link w:val="Char2"/>
    <w:uiPriority w:val="99"/>
    <w:semiHidden/>
    <w:unhideWhenUsed/>
    <w:rsid w:val="00985AAA"/>
    <w:pPr>
      <w:jc w:val="left"/>
    </w:pPr>
  </w:style>
  <w:style w:type="character" w:customStyle="1" w:styleId="Char2">
    <w:name w:val="批注文字 Char"/>
    <w:basedOn w:val="a0"/>
    <w:link w:val="aa"/>
    <w:uiPriority w:val="99"/>
    <w:semiHidden/>
    <w:rsid w:val="00985AAA"/>
  </w:style>
  <w:style w:type="paragraph" w:styleId="ab">
    <w:name w:val="annotation subject"/>
    <w:basedOn w:val="aa"/>
    <w:next w:val="aa"/>
    <w:link w:val="Char3"/>
    <w:uiPriority w:val="99"/>
    <w:semiHidden/>
    <w:unhideWhenUsed/>
    <w:rsid w:val="00985AAA"/>
    <w:rPr>
      <w:b/>
      <w:bCs/>
    </w:rPr>
  </w:style>
  <w:style w:type="character" w:customStyle="1" w:styleId="Char3">
    <w:name w:val="批注主题 Char"/>
    <w:basedOn w:val="Char2"/>
    <w:link w:val="ab"/>
    <w:uiPriority w:val="99"/>
    <w:semiHidden/>
    <w:rsid w:val="00985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6249">
      <w:bodyDiv w:val="1"/>
      <w:marLeft w:val="0"/>
      <w:marRight w:val="0"/>
      <w:marTop w:val="0"/>
      <w:marBottom w:val="0"/>
      <w:divBdr>
        <w:top w:val="none" w:sz="0" w:space="0" w:color="auto"/>
        <w:left w:val="none" w:sz="0" w:space="0" w:color="auto"/>
        <w:bottom w:val="none" w:sz="0" w:space="0" w:color="auto"/>
        <w:right w:val="none" w:sz="0" w:space="0" w:color="auto"/>
      </w:divBdr>
    </w:div>
    <w:div w:id="125394799">
      <w:bodyDiv w:val="1"/>
      <w:marLeft w:val="0"/>
      <w:marRight w:val="0"/>
      <w:marTop w:val="0"/>
      <w:marBottom w:val="0"/>
      <w:divBdr>
        <w:top w:val="none" w:sz="0" w:space="0" w:color="auto"/>
        <w:left w:val="none" w:sz="0" w:space="0" w:color="auto"/>
        <w:bottom w:val="none" w:sz="0" w:space="0" w:color="auto"/>
        <w:right w:val="none" w:sz="0" w:space="0" w:color="auto"/>
      </w:divBdr>
    </w:div>
    <w:div w:id="171146116">
      <w:bodyDiv w:val="1"/>
      <w:marLeft w:val="0"/>
      <w:marRight w:val="0"/>
      <w:marTop w:val="0"/>
      <w:marBottom w:val="0"/>
      <w:divBdr>
        <w:top w:val="none" w:sz="0" w:space="0" w:color="auto"/>
        <w:left w:val="none" w:sz="0" w:space="0" w:color="auto"/>
        <w:bottom w:val="none" w:sz="0" w:space="0" w:color="auto"/>
        <w:right w:val="none" w:sz="0" w:space="0" w:color="auto"/>
      </w:divBdr>
    </w:div>
    <w:div w:id="753281415">
      <w:bodyDiv w:val="1"/>
      <w:marLeft w:val="0"/>
      <w:marRight w:val="0"/>
      <w:marTop w:val="0"/>
      <w:marBottom w:val="0"/>
      <w:divBdr>
        <w:top w:val="none" w:sz="0" w:space="0" w:color="auto"/>
        <w:left w:val="none" w:sz="0" w:space="0" w:color="auto"/>
        <w:bottom w:val="none" w:sz="0" w:space="0" w:color="auto"/>
        <w:right w:val="none" w:sz="0" w:space="0" w:color="auto"/>
      </w:divBdr>
    </w:div>
    <w:div w:id="964000417">
      <w:bodyDiv w:val="1"/>
      <w:marLeft w:val="0"/>
      <w:marRight w:val="0"/>
      <w:marTop w:val="0"/>
      <w:marBottom w:val="0"/>
      <w:divBdr>
        <w:top w:val="none" w:sz="0" w:space="0" w:color="auto"/>
        <w:left w:val="none" w:sz="0" w:space="0" w:color="auto"/>
        <w:bottom w:val="none" w:sz="0" w:space="0" w:color="auto"/>
        <w:right w:val="none" w:sz="0" w:space="0" w:color="auto"/>
      </w:divBdr>
    </w:div>
    <w:div w:id="1023632944">
      <w:bodyDiv w:val="1"/>
      <w:marLeft w:val="0"/>
      <w:marRight w:val="0"/>
      <w:marTop w:val="0"/>
      <w:marBottom w:val="0"/>
      <w:divBdr>
        <w:top w:val="none" w:sz="0" w:space="0" w:color="auto"/>
        <w:left w:val="none" w:sz="0" w:space="0" w:color="auto"/>
        <w:bottom w:val="none" w:sz="0" w:space="0" w:color="auto"/>
        <w:right w:val="none" w:sz="0" w:space="0" w:color="auto"/>
      </w:divBdr>
    </w:div>
    <w:div w:id="1077675258">
      <w:bodyDiv w:val="1"/>
      <w:marLeft w:val="0"/>
      <w:marRight w:val="0"/>
      <w:marTop w:val="0"/>
      <w:marBottom w:val="0"/>
      <w:divBdr>
        <w:top w:val="none" w:sz="0" w:space="0" w:color="auto"/>
        <w:left w:val="none" w:sz="0" w:space="0" w:color="auto"/>
        <w:bottom w:val="none" w:sz="0" w:space="0" w:color="auto"/>
        <w:right w:val="none" w:sz="0" w:space="0" w:color="auto"/>
      </w:divBdr>
    </w:div>
    <w:div w:id="1206257279">
      <w:bodyDiv w:val="1"/>
      <w:marLeft w:val="0"/>
      <w:marRight w:val="0"/>
      <w:marTop w:val="0"/>
      <w:marBottom w:val="0"/>
      <w:divBdr>
        <w:top w:val="none" w:sz="0" w:space="0" w:color="auto"/>
        <w:left w:val="none" w:sz="0" w:space="0" w:color="auto"/>
        <w:bottom w:val="none" w:sz="0" w:space="0" w:color="auto"/>
        <w:right w:val="none" w:sz="0" w:space="0" w:color="auto"/>
      </w:divBdr>
    </w:div>
    <w:div w:id="1214540492">
      <w:bodyDiv w:val="1"/>
      <w:marLeft w:val="0"/>
      <w:marRight w:val="0"/>
      <w:marTop w:val="0"/>
      <w:marBottom w:val="0"/>
      <w:divBdr>
        <w:top w:val="none" w:sz="0" w:space="0" w:color="auto"/>
        <w:left w:val="none" w:sz="0" w:space="0" w:color="auto"/>
        <w:bottom w:val="none" w:sz="0" w:space="0" w:color="auto"/>
        <w:right w:val="none" w:sz="0" w:space="0" w:color="auto"/>
      </w:divBdr>
    </w:div>
    <w:div w:id="1219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1205997">
          <w:marLeft w:val="0"/>
          <w:marRight w:val="0"/>
          <w:marTop w:val="0"/>
          <w:marBottom w:val="0"/>
          <w:divBdr>
            <w:top w:val="none" w:sz="0" w:space="0" w:color="auto"/>
            <w:left w:val="none" w:sz="0" w:space="0" w:color="auto"/>
            <w:bottom w:val="none" w:sz="0" w:space="0" w:color="auto"/>
            <w:right w:val="none" w:sz="0" w:space="0" w:color="auto"/>
          </w:divBdr>
          <w:divsChild>
            <w:div w:id="16352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656">
      <w:bodyDiv w:val="1"/>
      <w:marLeft w:val="0"/>
      <w:marRight w:val="0"/>
      <w:marTop w:val="0"/>
      <w:marBottom w:val="0"/>
      <w:divBdr>
        <w:top w:val="none" w:sz="0" w:space="0" w:color="auto"/>
        <w:left w:val="none" w:sz="0" w:space="0" w:color="auto"/>
        <w:bottom w:val="none" w:sz="0" w:space="0" w:color="auto"/>
        <w:right w:val="none" w:sz="0" w:space="0" w:color="auto"/>
      </w:divBdr>
    </w:div>
    <w:div w:id="1367094755">
      <w:bodyDiv w:val="1"/>
      <w:marLeft w:val="0"/>
      <w:marRight w:val="0"/>
      <w:marTop w:val="0"/>
      <w:marBottom w:val="0"/>
      <w:divBdr>
        <w:top w:val="none" w:sz="0" w:space="0" w:color="auto"/>
        <w:left w:val="none" w:sz="0" w:space="0" w:color="auto"/>
        <w:bottom w:val="none" w:sz="0" w:space="0" w:color="auto"/>
        <w:right w:val="none" w:sz="0" w:space="0" w:color="auto"/>
      </w:divBdr>
    </w:div>
    <w:div w:id="1566064650">
      <w:bodyDiv w:val="1"/>
      <w:marLeft w:val="0"/>
      <w:marRight w:val="0"/>
      <w:marTop w:val="0"/>
      <w:marBottom w:val="0"/>
      <w:divBdr>
        <w:top w:val="none" w:sz="0" w:space="0" w:color="auto"/>
        <w:left w:val="none" w:sz="0" w:space="0" w:color="auto"/>
        <w:bottom w:val="none" w:sz="0" w:space="0" w:color="auto"/>
        <w:right w:val="none" w:sz="0" w:space="0" w:color="auto"/>
      </w:divBdr>
    </w:div>
    <w:div w:id="1763718193">
      <w:bodyDiv w:val="1"/>
      <w:marLeft w:val="0"/>
      <w:marRight w:val="0"/>
      <w:marTop w:val="0"/>
      <w:marBottom w:val="0"/>
      <w:divBdr>
        <w:top w:val="none" w:sz="0" w:space="0" w:color="auto"/>
        <w:left w:val="none" w:sz="0" w:space="0" w:color="auto"/>
        <w:bottom w:val="none" w:sz="0" w:space="0" w:color="auto"/>
        <w:right w:val="none" w:sz="0" w:space="0" w:color="auto"/>
      </w:divBdr>
    </w:div>
    <w:div w:id="1915703124">
      <w:bodyDiv w:val="1"/>
      <w:marLeft w:val="0"/>
      <w:marRight w:val="0"/>
      <w:marTop w:val="0"/>
      <w:marBottom w:val="0"/>
      <w:divBdr>
        <w:top w:val="none" w:sz="0" w:space="0" w:color="auto"/>
        <w:left w:val="none" w:sz="0" w:space="0" w:color="auto"/>
        <w:bottom w:val="none" w:sz="0" w:space="0" w:color="auto"/>
        <w:right w:val="none" w:sz="0" w:space="0" w:color="auto"/>
      </w:divBdr>
    </w:div>
    <w:div w:id="1950817427">
      <w:bodyDiv w:val="1"/>
      <w:marLeft w:val="0"/>
      <w:marRight w:val="0"/>
      <w:marTop w:val="0"/>
      <w:marBottom w:val="0"/>
      <w:divBdr>
        <w:top w:val="none" w:sz="0" w:space="0" w:color="auto"/>
        <w:left w:val="none" w:sz="0" w:space="0" w:color="auto"/>
        <w:bottom w:val="none" w:sz="0" w:space="0" w:color="auto"/>
        <w:right w:val="none" w:sz="0" w:space="0" w:color="auto"/>
      </w:divBdr>
    </w:div>
    <w:div w:id="2071341479">
      <w:bodyDiv w:val="1"/>
      <w:marLeft w:val="0"/>
      <w:marRight w:val="0"/>
      <w:marTop w:val="0"/>
      <w:marBottom w:val="0"/>
      <w:divBdr>
        <w:top w:val="none" w:sz="0" w:space="0" w:color="auto"/>
        <w:left w:val="none" w:sz="0" w:space="0" w:color="auto"/>
        <w:bottom w:val="none" w:sz="0" w:space="0" w:color="auto"/>
        <w:right w:val="none" w:sz="0" w:space="0" w:color="auto"/>
      </w:divBdr>
    </w:div>
    <w:div w:id="2091735262">
      <w:bodyDiv w:val="1"/>
      <w:marLeft w:val="0"/>
      <w:marRight w:val="0"/>
      <w:marTop w:val="0"/>
      <w:marBottom w:val="0"/>
      <w:divBdr>
        <w:top w:val="none" w:sz="0" w:space="0" w:color="auto"/>
        <w:left w:val="none" w:sz="0" w:space="0" w:color="auto"/>
        <w:bottom w:val="none" w:sz="0" w:space="0" w:color="auto"/>
        <w:right w:val="none" w:sz="0" w:space="0" w:color="auto"/>
      </w:divBdr>
    </w:div>
    <w:div w:id="21427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ot.weixin.qq.com/wiki/new/index.html?page=2-2"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iot.weixin.qq.com/wiki/new/index.html?page=4-6"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金德江</dc:creator>
  <cp:lastModifiedBy>lx-think</cp:lastModifiedBy>
  <cp:revision>89</cp:revision>
  <cp:lastPrinted>2019-01-31T07:41:00Z</cp:lastPrinted>
  <dcterms:created xsi:type="dcterms:W3CDTF">2019-01-31T07:29:00Z</dcterms:created>
  <dcterms:modified xsi:type="dcterms:W3CDTF">2019-02-01T11:59:00Z</dcterms:modified>
</cp:coreProperties>
</file>